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B40C4" w:rsidRPr="00DD5BF5" w:rsidTr="0001773B">
        <w:tc>
          <w:tcPr>
            <w:tcW w:w="9923" w:type="dxa"/>
          </w:tcPr>
          <w:p w:rsidR="00DB40C4" w:rsidRPr="00DD5BF5" w:rsidRDefault="00156BF8" w:rsidP="00DB40C4">
            <w:pPr>
              <w:ind w:left="4536" w:firstLine="0"/>
              <w:outlineLvl w:val="0"/>
              <w:rPr>
                <w:sz w:val="20"/>
              </w:rPr>
            </w:pPr>
            <w:r w:rsidRPr="00156BF8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1" o:title="novosib2"/>
                </v:shape>
              </w:pict>
            </w:r>
          </w:p>
          <w:p w:rsidR="00DB40C4" w:rsidRPr="00DD5BF5" w:rsidRDefault="00DB40C4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B40C4" w:rsidRPr="00DD5BF5" w:rsidRDefault="00DB40C4" w:rsidP="00DB40C4">
            <w:pPr>
              <w:ind w:left="2098" w:firstLine="29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B40C4" w:rsidRPr="00DD5BF5" w:rsidRDefault="00DB40C4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B40C4" w:rsidRPr="00DD5BF5" w:rsidRDefault="00DB40C4" w:rsidP="00DB40C4">
            <w:pPr>
              <w:ind w:left="2778" w:firstLine="57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B40C4" w:rsidRPr="00DD5BF5" w:rsidRDefault="00DB40C4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B40C4" w:rsidRPr="007861AD" w:rsidRDefault="00DB40C4" w:rsidP="00DB40C4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firstLine="0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2066FB">
              <w:rPr>
                <w:szCs w:val="28"/>
                <w:u w:val="single"/>
              </w:rPr>
              <w:t>12.02.2015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2066FB">
              <w:rPr>
                <w:szCs w:val="28"/>
                <w:u w:val="single"/>
              </w:rPr>
              <w:t>955</w:t>
            </w:r>
            <w:r w:rsidRPr="007861AD">
              <w:rPr>
                <w:szCs w:val="28"/>
                <w:u w:val="single"/>
              </w:rPr>
              <w:tab/>
            </w:r>
          </w:p>
          <w:p w:rsidR="00DB40C4" w:rsidRPr="00DD5BF5" w:rsidRDefault="00DB40C4" w:rsidP="0001773B">
            <w:pPr>
              <w:tabs>
                <w:tab w:val="left" w:pos="3960"/>
                <w:tab w:val="left" w:pos="7740"/>
              </w:tabs>
              <w:rPr>
                <w:sz w:val="20"/>
              </w:rPr>
            </w:pPr>
          </w:p>
        </w:tc>
      </w:tr>
    </w:tbl>
    <w:tbl>
      <w:tblPr>
        <w:tblW w:w="0" w:type="auto"/>
        <w:tblLook w:val="00A0"/>
      </w:tblPr>
      <w:tblGrid>
        <w:gridCol w:w="9322"/>
      </w:tblGrid>
      <w:tr w:rsidR="00092A0A" w:rsidRPr="00DB40C4" w:rsidTr="002B01C1">
        <w:tc>
          <w:tcPr>
            <w:tcW w:w="9322" w:type="dxa"/>
          </w:tcPr>
          <w:p w:rsidR="00092A0A" w:rsidRPr="00DB40C4" w:rsidRDefault="00092A0A" w:rsidP="00D00C18">
            <w:pPr>
              <w:tabs>
                <w:tab w:val="left" w:pos="303"/>
              </w:tabs>
              <w:suppressAutoHyphens/>
              <w:spacing w:line="240" w:lineRule="atLeast"/>
              <w:ind w:firstLine="0"/>
              <w:rPr>
                <w:szCs w:val="28"/>
              </w:rPr>
            </w:pPr>
            <w:r w:rsidRPr="00DB40C4">
              <w:rPr>
                <w:szCs w:val="28"/>
              </w:rPr>
              <w:t xml:space="preserve">О назначении публичных слушаний по проекту постановления мэрии города Новосибирска «Об утверждении </w:t>
            </w:r>
            <w:r w:rsidR="00BF4949" w:rsidRPr="00DB40C4">
              <w:rPr>
                <w:szCs w:val="28"/>
              </w:rPr>
              <w:t xml:space="preserve">проекта </w:t>
            </w:r>
            <w:r w:rsidR="001677E4" w:rsidRPr="00DB40C4">
              <w:rPr>
                <w:szCs w:val="28"/>
              </w:rPr>
              <w:t xml:space="preserve">межевания </w:t>
            </w:r>
            <w:r w:rsidR="00CB2335" w:rsidRPr="00DB40C4">
              <w:rPr>
                <w:szCs w:val="28"/>
              </w:rPr>
              <w:t>застроенной территории в границах ул. Серафимовича, 3-го пер. Римского-Корсакова, 4-го пер. Серафимовича, ул. Степной в</w:t>
            </w:r>
            <w:r w:rsidR="00D00C18" w:rsidRPr="00DB40C4">
              <w:rPr>
                <w:szCs w:val="28"/>
              </w:rPr>
              <w:t xml:space="preserve"> Ленинском районе, в </w:t>
            </w:r>
            <w:r w:rsidR="00CB2335" w:rsidRPr="00DB40C4">
              <w:rPr>
                <w:szCs w:val="28"/>
              </w:rPr>
              <w:t>границах проекта планировки центральной части Ленинского района</w:t>
            </w:r>
            <w:r w:rsidRPr="00DB40C4">
              <w:rPr>
                <w:szCs w:val="28"/>
              </w:rPr>
              <w:t>»</w:t>
            </w:r>
          </w:p>
        </w:tc>
      </w:tr>
    </w:tbl>
    <w:p w:rsidR="00092A0A" w:rsidRPr="00DB40C4" w:rsidRDefault="00092A0A" w:rsidP="00C0408E">
      <w:pPr>
        <w:ind w:firstLine="700"/>
        <w:rPr>
          <w:szCs w:val="28"/>
        </w:rPr>
      </w:pPr>
    </w:p>
    <w:p w:rsidR="002F719C" w:rsidRPr="00DB40C4" w:rsidRDefault="002F719C" w:rsidP="00C0408E">
      <w:pPr>
        <w:ind w:firstLine="700"/>
        <w:rPr>
          <w:szCs w:val="28"/>
        </w:rPr>
      </w:pPr>
    </w:p>
    <w:p w:rsidR="00092A0A" w:rsidRPr="00DB40C4" w:rsidRDefault="00092A0A" w:rsidP="00FC3F0B">
      <w:pPr>
        <w:tabs>
          <w:tab w:val="left" w:pos="303"/>
        </w:tabs>
        <w:spacing w:line="240" w:lineRule="atLeast"/>
        <w:rPr>
          <w:szCs w:val="28"/>
        </w:rPr>
      </w:pPr>
      <w:proofErr w:type="gramStart"/>
      <w:r w:rsidRPr="00DB40C4">
        <w:rPr>
          <w:szCs w:val="28"/>
        </w:rPr>
        <w:t>В целях выявления и учета мнения и интересов жителей города Новосиби</w:t>
      </w:r>
      <w:r w:rsidRPr="00DB40C4">
        <w:rPr>
          <w:szCs w:val="28"/>
        </w:rPr>
        <w:t>р</w:t>
      </w:r>
      <w:r w:rsidRPr="00DB40C4">
        <w:rPr>
          <w:szCs w:val="28"/>
        </w:rPr>
        <w:t>ска по проекту постановления мэрии города Новосибирска «</w:t>
      </w:r>
      <w:r w:rsidR="005D5990" w:rsidRPr="00DB40C4">
        <w:rPr>
          <w:szCs w:val="28"/>
        </w:rPr>
        <w:t>Об утверждении пр</w:t>
      </w:r>
      <w:r w:rsidR="005D5990" w:rsidRPr="00DB40C4">
        <w:rPr>
          <w:szCs w:val="28"/>
        </w:rPr>
        <w:t>о</w:t>
      </w:r>
      <w:r w:rsidR="005D5990" w:rsidRPr="00DB40C4">
        <w:rPr>
          <w:szCs w:val="28"/>
        </w:rPr>
        <w:t xml:space="preserve">екта </w:t>
      </w:r>
      <w:r w:rsidR="00CB2335" w:rsidRPr="00DB40C4">
        <w:rPr>
          <w:szCs w:val="28"/>
        </w:rPr>
        <w:t>межевания застроенной территории в границах ул. Серафимовича, 3-го пер. Римского-Корсакова, 4-го пер. Серафимовича, ул. Степной</w:t>
      </w:r>
      <w:r w:rsidR="00D00C18" w:rsidRPr="00DB40C4">
        <w:rPr>
          <w:szCs w:val="28"/>
        </w:rPr>
        <w:t xml:space="preserve"> в Ленинском ра</w:t>
      </w:r>
      <w:r w:rsidR="00D00C18" w:rsidRPr="00DB40C4">
        <w:rPr>
          <w:szCs w:val="28"/>
        </w:rPr>
        <w:t>й</w:t>
      </w:r>
      <w:r w:rsidR="00D00C18" w:rsidRPr="00DB40C4">
        <w:rPr>
          <w:szCs w:val="28"/>
        </w:rPr>
        <w:t>оне,</w:t>
      </w:r>
      <w:r w:rsidR="00CB2335" w:rsidRPr="00DB40C4">
        <w:rPr>
          <w:szCs w:val="28"/>
        </w:rPr>
        <w:t xml:space="preserve"> в границах проекта планировки центральной части Ленинского района</w:t>
      </w:r>
      <w:r w:rsidRPr="00DB40C4">
        <w:rPr>
          <w:szCs w:val="28"/>
        </w:rPr>
        <w:t>», в соответствии с Градостроительным кодексом Российской Федерации, Федерал</w:t>
      </w:r>
      <w:r w:rsidRPr="00DB40C4">
        <w:rPr>
          <w:szCs w:val="28"/>
        </w:rPr>
        <w:t>ь</w:t>
      </w:r>
      <w:r w:rsidRPr="00DB40C4">
        <w:rPr>
          <w:szCs w:val="28"/>
        </w:rPr>
        <w:t>ным законом от 06.10.2003 № 131-ФЗ «Об общих</w:t>
      </w:r>
      <w:proofErr w:type="gramEnd"/>
      <w:r w:rsidRPr="00DB40C4">
        <w:rPr>
          <w:szCs w:val="28"/>
        </w:rPr>
        <w:t xml:space="preserve"> принципах организации местн</w:t>
      </w:r>
      <w:r w:rsidRPr="00DB40C4">
        <w:rPr>
          <w:szCs w:val="28"/>
        </w:rPr>
        <w:t>о</w:t>
      </w:r>
      <w:r w:rsidRPr="00DB40C4">
        <w:rPr>
          <w:szCs w:val="28"/>
        </w:rPr>
        <w:t>го самоуправления в Российской Федерации», решением городского Совета Н</w:t>
      </w:r>
      <w:r w:rsidRPr="00DB40C4">
        <w:rPr>
          <w:szCs w:val="28"/>
        </w:rPr>
        <w:t>о</w:t>
      </w:r>
      <w:r w:rsidRPr="00DB40C4">
        <w:rPr>
          <w:szCs w:val="28"/>
        </w:rPr>
        <w:t>восибирска от 25.04.2007 №</w:t>
      </w:r>
      <w:r w:rsidR="00D0435B" w:rsidRPr="00DB40C4">
        <w:rPr>
          <w:szCs w:val="28"/>
        </w:rPr>
        <w:t> </w:t>
      </w:r>
      <w:r w:rsidRPr="00DB40C4">
        <w:rPr>
          <w:szCs w:val="28"/>
        </w:rPr>
        <w:t xml:space="preserve">562 «О </w:t>
      </w:r>
      <w:proofErr w:type="gramStart"/>
      <w:r w:rsidRPr="00DB40C4">
        <w:rPr>
          <w:szCs w:val="28"/>
        </w:rPr>
        <w:t>Положении</w:t>
      </w:r>
      <w:proofErr w:type="gramEnd"/>
      <w:r w:rsidRPr="00DB40C4">
        <w:rPr>
          <w:szCs w:val="28"/>
        </w:rPr>
        <w:t xml:space="preserve"> о публичных слушаниях в городе Новосибирске», </w:t>
      </w:r>
      <w:r w:rsidR="00FB0F26" w:rsidRPr="00DB40C4">
        <w:rPr>
          <w:szCs w:val="28"/>
        </w:rPr>
        <w:t>постановление</w:t>
      </w:r>
      <w:r w:rsidR="00A047ED" w:rsidRPr="00DB40C4">
        <w:rPr>
          <w:szCs w:val="28"/>
        </w:rPr>
        <w:t>м</w:t>
      </w:r>
      <w:r w:rsidR="00FB0F26" w:rsidRPr="00DB40C4">
        <w:rPr>
          <w:szCs w:val="28"/>
        </w:rPr>
        <w:t xml:space="preserve"> мэрии города Новосибирска </w:t>
      </w:r>
      <w:r w:rsidR="00CC4C43" w:rsidRPr="00DB40C4">
        <w:rPr>
          <w:szCs w:val="28"/>
        </w:rPr>
        <w:t xml:space="preserve">от </w:t>
      </w:r>
      <w:r w:rsidR="00CB2335" w:rsidRPr="00DB40C4">
        <w:rPr>
          <w:szCs w:val="28"/>
        </w:rPr>
        <w:t>25.09.2014 №</w:t>
      </w:r>
      <w:r w:rsidR="00D00C18" w:rsidRPr="00DB40C4">
        <w:rPr>
          <w:szCs w:val="28"/>
        </w:rPr>
        <w:t> </w:t>
      </w:r>
      <w:r w:rsidR="00CB2335" w:rsidRPr="00DB40C4">
        <w:rPr>
          <w:szCs w:val="28"/>
        </w:rPr>
        <w:t>8472</w:t>
      </w:r>
      <w:r w:rsidR="009A11B3" w:rsidRPr="00DB40C4">
        <w:rPr>
          <w:szCs w:val="28"/>
        </w:rPr>
        <w:t xml:space="preserve"> </w:t>
      </w:r>
      <w:r w:rsidR="00CC4C43" w:rsidRPr="00DB40C4">
        <w:rPr>
          <w:szCs w:val="28"/>
        </w:rPr>
        <w:t>«</w:t>
      </w:r>
      <w:r w:rsidR="001677E4" w:rsidRPr="00DB40C4">
        <w:rPr>
          <w:szCs w:val="28"/>
        </w:rPr>
        <w:t>О</w:t>
      </w:r>
      <w:r w:rsidR="00CB2335" w:rsidRPr="00DB40C4">
        <w:rPr>
          <w:szCs w:val="28"/>
        </w:rPr>
        <w:t>б утверждении</w:t>
      </w:r>
      <w:r w:rsidR="001677E4" w:rsidRPr="00DB40C4">
        <w:rPr>
          <w:szCs w:val="28"/>
        </w:rPr>
        <w:t xml:space="preserve"> проекта планировки центральной части Ленинского района</w:t>
      </w:r>
      <w:r w:rsidR="00CC4C43" w:rsidRPr="00DB40C4">
        <w:rPr>
          <w:szCs w:val="28"/>
        </w:rPr>
        <w:t>»</w:t>
      </w:r>
      <w:r w:rsidR="00DF1E58" w:rsidRPr="00DB40C4">
        <w:rPr>
          <w:szCs w:val="28"/>
        </w:rPr>
        <w:t>,</w:t>
      </w:r>
      <w:r w:rsidR="001677E4" w:rsidRPr="00DB40C4">
        <w:rPr>
          <w:szCs w:val="28"/>
        </w:rPr>
        <w:t xml:space="preserve"> </w:t>
      </w:r>
      <w:r w:rsidR="00DF1E58" w:rsidRPr="00DB40C4">
        <w:rPr>
          <w:szCs w:val="28"/>
        </w:rPr>
        <w:t xml:space="preserve">руководствуясь Уставом города Новосибирска, </w:t>
      </w:r>
      <w:r w:rsidRPr="00DB40C4">
        <w:rPr>
          <w:szCs w:val="28"/>
        </w:rPr>
        <w:t>ПОСТАНОВЛЯЮ:</w:t>
      </w:r>
    </w:p>
    <w:p w:rsidR="00092A0A" w:rsidRPr="00DB40C4" w:rsidRDefault="00092A0A" w:rsidP="00D0435B">
      <w:pPr>
        <w:rPr>
          <w:szCs w:val="28"/>
        </w:rPr>
      </w:pPr>
      <w:r w:rsidRPr="00DB40C4">
        <w:rPr>
          <w:szCs w:val="28"/>
        </w:rPr>
        <w:t>1. Назначить публичные слушания по проекту постановления мэрии города Новосибирска «</w:t>
      </w:r>
      <w:r w:rsidR="005D5990" w:rsidRPr="00DB40C4">
        <w:rPr>
          <w:szCs w:val="28"/>
        </w:rPr>
        <w:t xml:space="preserve">Об утверждении проекта </w:t>
      </w:r>
      <w:r w:rsidR="00CB2335" w:rsidRPr="00DB40C4">
        <w:rPr>
          <w:szCs w:val="28"/>
        </w:rPr>
        <w:t>межевания застроенной</w:t>
      </w:r>
      <w:r w:rsidR="00D00C18" w:rsidRPr="00DB40C4">
        <w:rPr>
          <w:szCs w:val="28"/>
        </w:rPr>
        <w:t xml:space="preserve"> </w:t>
      </w:r>
      <w:r w:rsidR="00CB2335" w:rsidRPr="00DB40C4">
        <w:rPr>
          <w:szCs w:val="28"/>
        </w:rPr>
        <w:t>территории</w:t>
      </w:r>
      <w:r w:rsidR="00D00C18" w:rsidRPr="00DB40C4">
        <w:rPr>
          <w:szCs w:val="28"/>
        </w:rPr>
        <w:t xml:space="preserve"> </w:t>
      </w:r>
      <w:r w:rsidR="00CB2335" w:rsidRPr="00DB40C4">
        <w:rPr>
          <w:szCs w:val="28"/>
        </w:rPr>
        <w:t>в границах ул. Серафимовича, 3-го</w:t>
      </w:r>
      <w:r w:rsidR="00D00C18" w:rsidRPr="00DB40C4">
        <w:rPr>
          <w:szCs w:val="28"/>
        </w:rPr>
        <w:t> </w:t>
      </w:r>
      <w:r w:rsidR="00CB2335" w:rsidRPr="00DB40C4">
        <w:rPr>
          <w:szCs w:val="28"/>
        </w:rPr>
        <w:t>пер. Римского-Корсакова,</w:t>
      </w:r>
      <w:r w:rsidR="00D00C18" w:rsidRPr="00DB40C4">
        <w:rPr>
          <w:szCs w:val="28"/>
        </w:rPr>
        <w:t xml:space="preserve"> </w:t>
      </w:r>
      <w:r w:rsidR="00CB2335" w:rsidRPr="00DB40C4">
        <w:rPr>
          <w:szCs w:val="28"/>
        </w:rPr>
        <w:t>4-го</w:t>
      </w:r>
      <w:r w:rsidR="00DB40C4">
        <w:rPr>
          <w:szCs w:val="28"/>
        </w:rPr>
        <w:t xml:space="preserve"> </w:t>
      </w:r>
      <w:r w:rsidR="00FC3F0B">
        <w:rPr>
          <w:szCs w:val="28"/>
        </w:rPr>
        <w:t xml:space="preserve">пер. </w:t>
      </w:r>
      <w:r w:rsidR="00CB2335" w:rsidRPr="00DB40C4">
        <w:rPr>
          <w:szCs w:val="28"/>
        </w:rPr>
        <w:t>Серафим</w:t>
      </w:r>
      <w:r w:rsidR="00CB2335" w:rsidRPr="00DB40C4">
        <w:rPr>
          <w:szCs w:val="28"/>
        </w:rPr>
        <w:t>о</w:t>
      </w:r>
      <w:r w:rsidR="00CB2335" w:rsidRPr="00DB40C4">
        <w:rPr>
          <w:szCs w:val="28"/>
        </w:rPr>
        <w:t>вича, ул. Степной</w:t>
      </w:r>
      <w:r w:rsidR="00D00C18" w:rsidRPr="00DB40C4">
        <w:rPr>
          <w:szCs w:val="28"/>
        </w:rPr>
        <w:t xml:space="preserve"> в Ленинском районе,</w:t>
      </w:r>
      <w:r w:rsidR="00CB2335" w:rsidRPr="00DB40C4">
        <w:rPr>
          <w:szCs w:val="28"/>
        </w:rPr>
        <w:t xml:space="preserve"> в границах проекта планировки централ</w:t>
      </w:r>
      <w:r w:rsidR="00CB2335" w:rsidRPr="00DB40C4">
        <w:rPr>
          <w:szCs w:val="28"/>
        </w:rPr>
        <w:t>ь</w:t>
      </w:r>
      <w:r w:rsidR="00CB2335" w:rsidRPr="00DB40C4">
        <w:rPr>
          <w:szCs w:val="28"/>
        </w:rPr>
        <w:t>ной части Ленинского района</w:t>
      </w:r>
      <w:r w:rsidRPr="00DB40C4">
        <w:rPr>
          <w:szCs w:val="28"/>
        </w:rPr>
        <w:t>» (приложение).</w:t>
      </w:r>
    </w:p>
    <w:p w:rsidR="00092A0A" w:rsidRPr="00DB40C4" w:rsidRDefault="00092A0A" w:rsidP="00D0435B">
      <w:pPr>
        <w:rPr>
          <w:szCs w:val="28"/>
        </w:rPr>
      </w:pPr>
      <w:r w:rsidRPr="00DB40C4">
        <w:rPr>
          <w:szCs w:val="28"/>
        </w:rPr>
        <w:t xml:space="preserve">2. Провести </w:t>
      </w:r>
      <w:r w:rsidR="00D5462E">
        <w:rPr>
          <w:szCs w:val="28"/>
        </w:rPr>
        <w:t>26</w:t>
      </w:r>
      <w:r w:rsidRPr="00DB40C4">
        <w:rPr>
          <w:szCs w:val="28"/>
        </w:rPr>
        <w:t>.</w:t>
      </w:r>
      <w:r w:rsidR="00062EA7" w:rsidRPr="00DB40C4">
        <w:rPr>
          <w:szCs w:val="28"/>
        </w:rPr>
        <w:t>03</w:t>
      </w:r>
      <w:r w:rsidRPr="00DB40C4">
        <w:rPr>
          <w:szCs w:val="28"/>
        </w:rPr>
        <w:t>.201</w:t>
      </w:r>
      <w:r w:rsidR="00062EA7" w:rsidRPr="00DB40C4">
        <w:rPr>
          <w:szCs w:val="28"/>
        </w:rPr>
        <w:t>5</w:t>
      </w:r>
      <w:r w:rsidRPr="00DB40C4">
        <w:rPr>
          <w:szCs w:val="28"/>
        </w:rPr>
        <w:t xml:space="preserve"> в 1</w:t>
      </w:r>
      <w:r w:rsidR="00062EA7" w:rsidRPr="00DB40C4">
        <w:rPr>
          <w:szCs w:val="28"/>
        </w:rPr>
        <w:t>0</w:t>
      </w:r>
      <w:r w:rsidRPr="00DB40C4">
        <w:rPr>
          <w:szCs w:val="28"/>
        </w:rPr>
        <w:t>.00 час</w:t>
      </w:r>
      <w:proofErr w:type="gramStart"/>
      <w:r w:rsidR="00A047ED" w:rsidRPr="00DB40C4">
        <w:rPr>
          <w:szCs w:val="28"/>
        </w:rPr>
        <w:t>.</w:t>
      </w:r>
      <w:proofErr w:type="gramEnd"/>
      <w:r w:rsidR="00FB0F26" w:rsidRPr="00DB40C4">
        <w:rPr>
          <w:szCs w:val="28"/>
        </w:rPr>
        <w:t xml:space="preserve"> </w:t>
      </w:r>
      <w:proofErr w:type="gramStart"/>
      <w:r w:rsidRPr="00DB40C4">
        <w:rPr>
          <w:szCs w:val="28"/>
        </w:rPr>
        <w:t>п</w:t>
      </w:r>
      <w:proofErr w:type="gramEnd"/>
      <w:r w:rsidRPr="00DB40C4">
        <w:rPr>
          <w:szCs w:val="28"/>
        </w:rPr>
        <w:t xml:space="preserve">убличные слушания в здании </w:t>
      </w:r>
      <w:r w:rsidR="00A328D2" w:rsidRPr="00DB40C4">
        <w:rPr>
          <w:szCs w:val="28"/>
        </w:rPr>
        <w:t>админ</w:t>
      </w:r>
      <w:r w:rsidR="00A328D2" w:rsidRPr="00DB40C4">
        <w:rPr>
          <w:szCs w:val="28"/>
        </w:rPr>
        <w:t>и</w:t>
      </w:r>
      <w:r w:rsidR="00A328D2" w:rsidRPr="00DB40C4">
        <w:rPr>
          <w:szCs w:val="28"/>
        </w:rPr>
        <w:t>страции Ленинского района города Новосибирска (ул. Станиславского, 6а).</w:t>
      </w:r>
    </w:p>
    <w:p w:rsidR="00092A0A" w:rsidRPr="00DB40C4" w:rsidRDefault="00092A0A" w:rsidP="00D0435B">
      <w:pPr>
        <w:rPr>
          <w:szCs w:val="28"/>
        </w:rPr>
      </w:pPr>
      <w:r w:rsidRPr="00DB40C4">
        <w:rPr>
          <w:szCs w:val="28"/>
        </w:rPr>
        <w:t>3. </w:t>
      </w:r>
      <w:r w:rsidR="00F41A05" w:rsidRPr="00DB40C4">
        <w:rPr>
          <w:szCs w:val="28"/>
        </w:rPr>
        <w:t xml:space="preserve">Создать организационный комитет по подготовке и проведению </w:t>
      </w:r>
      <w:r w:rsidR="00DF1E58" w:rsidRPr="00DB40C4">
        <w:rPr>
          <w:szCs w:val="28"/>
        </w:rPr>
        <w:t>публи</w:t>
      </w:r>
      <w:r w:rsidR="00DF1E58" w:rsidRPr="00DB40C4">
        <w:rPr>
          <w:szCs w:val="28"/>
        </w:rPr>
        <w:t>ч</w:t>
      </w:r>
      <w:r w:rsidR="00DF1E58" w:rsidRPr="00DB40C4">
        <w:rPr>
          <w:szCs w:val="28"/>
        </w:rPr>
        <w:t xml:space="preserve">ных </w:t>
      </w:r>
      <w:r w:rsidR="00DF03A4" w:rsidRPr="00DB40C4">
        <w:rPr>
          <w:szCs w:val="28"/>
        </w:rPr>
        <w:t>слушаний (да</w:t>
      </w:r>
      <w:r w:rsidR="00F41A05" w:rsidRPr="00DB40C4">
        <w:rPr>
          <w:szCs w:val="28"/>
        </w:rPr>
        <w:t>лее</w:t>
      </w:r>
      <w:r w:rsidR="00DF03A4" w:rsidRPr="00DB40C4">
        <w:rPr>
          <w:szCs w:val="28"/>
        </w:rPr>
        <w:t xml:space="preserve"> – </w:t>
      </w:r>
      <w:r w:rsidR="00F41A05" w:rsidRPr="00DB40C4">
        <w:rPr>
          <w:szCs w:val="28"/>
        </w:rPr>
        <w:t>организационный комитет) в следующем составе:</w:t>
      </w:r>
    </w:p>
    <w:tbl>
      <w:tblPr>
        <w:tblW w:w="10048" w:type="dxa"/>
        <w:tblLook w:val="00A0"/>
      </w:tblPr>
      <w:tblGrid>
        <w:gridCol w:w="4737"/>
        <w:gridCol w:w="356"/>
        <w:gridCol w:w="4955"/>
      </w:tblGrid>
      <w:tr w:rsidR="0039166D" w:rsidRPr="00DB40C4" w:rsidTr="00DF1E58">
        <w:trPr>
          <w:trHeight w:val="1258"/>
        </w:trPr>
        <w:tc>
          <w:tcPr>
            <w:tcW w:w="4742" w:type="dxa"/>
          </w:tcPr>
          <w:p w:rsidR="0039166D" w:rsidRPr="00DB40C4" w:rsidRDefault="0039166D" w:rsidP="0039166D">
            <w:pPr>
              <w:ind w:firstLine="0"/>
              <w:rPr>
                <w:szCs w:val="28"/>
              </w:rPr>
            </w:pPr>
            <w:r w:rsidRPr="00DB40C4">
              <w:rPr>
                <w:szCs w:val="28"/>
              </w:rPr>
              <w:t xml:space="preserve">Галимова Ольга Лингвинстоновна </w:t>
            </w:r>
          </w:p>
        </w:tc>
        <w:tc>
          <w:tcPr>
            <w:tcW w:w="346" w:type="dxa"/>
          </w:tcPr>
          <w:p w:rsidR="0039166D" w:rsidRPr="00DB40C4" w:rsidRDefault="00F41A05" w:rsidP="0039166D">
            <w:pPr>
              <w:ind w:firstLine="0"/>
              <w:rPr>
                <w:szCs w:val="28"/>
              </w:rPr>
            </w:pPr>
            <w:r w:rsidRPr="00DB40C4">
              <w:rPr>
                <w:szCs w:val="28"/>
              </w:rPr>
              <w:t>–</w:t>
            </w:r>
          </w:p>
        </w:tc>
        <w:tc>
          <w:tcPr>
            <w:tcW w:w="4960" w:type="dxa"/>
          </w:tcPr>
          <w:p w:rsidR="0039166D" w:rsidRPr="00DB40C4" w:rsidRDefault="0039166D" w:rsidP="0039166D">
            <w:pPr>
              <w:ind w:firstLine="0"/>
              <w:rPr>
                <w:szCs w:val="28"/>
              </w:rPr>
            </w:pPr>
            <w:r w:rsidRPr="00DB40C4">
              <w:rPr>
                <w:szCs w:val="28"/>
              </w:rPr>
              <w:t>начальник отдела планировки и меж</w:t>
            </w:r>
            <w:r w:rsidRPr="00DB40C4">
              <w:rPr>
                <w:szCs w:val="28"/>
              </w:rPr>
              <w:t>е</w:t>
            </w:r>
            <w:r w:rsidRPr="00DB40C4">
              <w:rPr>
                <w:szCs w:val="28"/>
              </w:rPr>
              <w:t>вания территорий Главного управл</w:t>
            </w:r>
            <w:r w:rsidRPr="00DB40C4">
              <w:rPr>
                <w:szCs w:val="28"/>
              </w:rPr>
              <w:t>е</w:t>
            </w:r>
            <w:r w:rsidRPr="00DB40C4">
              <w:rPr>
                <w:szCs w:val="28"/>
              </w:rPr>
              <w:t>ния архитектуры и градостроительства мэрии города Новосибирска;</w:t>
            </w:r>
          </w:p>
        </w:tc>
      </w:tr>
      <w:tr w:rsidR="00907597" w:rsidRPr="00DB40C4" w:rsidTr="00DF1E58">
        <w:trPr>
          <w:trHeight w:val="823"/>
        </w:trPr>
        <w:tc>
          <w:tcPr>
            <w:tcW w:w="4742" w:type="dxa"/>
          </w:tcPr>
          <w:p w:rsidR="00907597" w:rsidRPr="00DB40C4" w:rsidRDefault="00907597" w:rsidP="00D32B9E">
            <w:pPr>
              <w:ind w:firstLine="0"/>
              <w:rPr>
                <w:szCs w:val="28"/>
              </w:rPr>
            </w:pPr>
            <w:r w:rsidRPr="00DB40C4">
              <w:rPr>
                <w:szCs w:val="28"/>
              </w:rPr>
              <w:t xml:space="preserve">Игнатьева </w:t>
            </w:r>
            <w:proofErr w:type="spellStart"/>
            <w:r w:rsidRPr="00DB40C4">
              <w:rPr>
                <w:szCs w:val="28"/>
              </w:rPr>
              <w:t>Антони</w:t>
            </w:r>
            <w:r w:rsidR="00D32B9E" w:rsidRPr="00DB40C4">
              <w:rPr>
                <w:szCs w:val="28"/>
              </w:rPr>
              <w:t>д</w:t>
            </w:r>
            <w:r w:rsidRPr="00DB40C4">
              <w:rPr>
                <w:szCs w:val="28"/>
              </w:rPr>
              <w:t>а</w:t>
            </w:r>
            <w:proofErr w:type="spellEnd"/>
            <w:r w:rsidRPr="00DB40C4">
              <w:rPr>
                <w:szCs w:val="28"/>
              </w:rPr>
              <w:t xml:space="preserve"> Ивановна</w:t>
            </w:r>
          </w:p>
        </w:tc>
        <w:tc>
          <w:tcPr>
            <w:tcW w:w="346" w:type="dxa"/>
          </w:tcPr>
          <w:p w:rsidR="00907597" w:rsidRPr="00DB40C4" w:rsidRDefault="00F41A05" w:rsidP="0039166D">
            <w:pPr>
              <w:ind w:firstLine="0"/>
              <w:rPr>
                <w:szCs w:val="28"/>
              </w:rPr>
            </w:pPr>
            <w:r w:rsidRPr="00DB40C4">
              <w:rPr>
                <w:szCs w:val="28"/>
              </w:rPr>
              <w:t>–</w:t>
            </w:r>
          </w:p>
        </w:tc>
        <w:tc>
          <w:tcPr>
            <w:tcW w:w="4960" w:type="dxa"/>
          </w:tcPr>
          <w:p w:rsidR="00907597" w:rsidRDefault="00A71BC8" w:rsidP="00907597">
            <w:pPr>
              <w:ind w:firstLine="0"/>
              <w:rPr>
                <w:szCs w:val="28"/>
              </w:rPr>
            </w:pPr>
            <w:r w:rsidRPr="00DB40C4">
              <w:rPr>
                <w:szCs w:val="28"/>
              </w:rPr>
              <w:t>начальник Главного управления арх</w:t>
            </w:r>
            <w:r w:rsidRPr="00DB40C4">
              <w:rPr>
                <w:szCs w:val="28"/>
              </w:rPr>
              <w:t>и</w:t>
            </w:r>
            <w:r w:rsidRPr="00DB40C4">
              <w:rPr>
                <w:szCs w:val="28"/>
              </w:rPr>
              <w:t>тектуры и градостроительства мэрии города Новосибирска;</w:t>
            </w:r>
          </w:p>
          <w:p w:rsidR="00DB40C4" w:rsidRDefault="00DB40C4" w:rsidP="00907597">
            <w:pPr>
              <w:ind w:firstLine="0"/>
              <w:rPr>
                <w:szCs w:val="28"/>
              </w:rPr>
            </w:pPr>
          </w:p>
          <w:p w:rsidR="00DB40C4" w:rsidRPr="00DB40C4" w:rsidRDefault="00DB40C4" w:rsidP="00907597">
            <w:pPr>
              <w:ind w:firstLine="0"/>
              <w:rPr>
                <w:szCs w:val="28"/>
              </w:rPr>
            </w:pPr>
          </w:p>
        </w:tc>
      </w:tr>
      <w:tr w:rsidR="00F31AAC" w:rsidRPr="00DB40C4" w:rsidTr="00DF1E58">
        <w:trPr>
          <w:trHeight w:val="823"/>
        </w:trPr>
        <w:tc>
          <w:tcPr>
            <w:tcW w:w="4742" w:type="dxa"/>
          </w:tcPr>
          <w:p w:rsidR="00F31AAC" w:rsidRPr="00DB40C4" w:rsidRDefault="00F31AAC" w:rsidP="00F31AAC">
            <w:pPr>
              <w:ind w:firstLine="0"/>
              <w:rPr>
                <w:szCs w:val="28"/>
              </w:rPr>
            </w:pPr>
            <w:r w:rsidRPr="00DB40C4">
              <w:rPr>
                <w:szCs w:val="28"/>
              </w:rPr>
              <w:lastRenderedPageBreak/>
              <w:t>Ишуткина Антонина Геннадьевна</w:t>
            </w:r>
          </w:p>
        </w:tc>
        <w:tc>
          <w:tcPr>
            <w:tcW w:w="346" w:type="dxa"/>
          </w:tcPr>
          <w:p w:rsidR="00F31AAC" w:rsidRPr="00DB40C4" w:rsidRDefault="00F41A05" w:rsidP="0039166D">
            <w:pPr>
              <w:ind w:firstLine="0"/>
              <w:rPr>
                <w:szCs w:val="28"/>
              </w:rPr>
            </w:pPr>
            <w:r w:rsidRPr="00DB40C4">
              <w:rPr>
                <w:szCs w:val="28"/>
              </w:rPr>
              <w:t>–</w:t>
            </w:r>
          </w:p>
        </w:tc>
        <w:tc>
          <w:tcPr>
            <w:tcW w:w="4960" w:type="dxa"/>
          </w:tcPr>
          <w:p w:rsidR="00F31AAC" w:rsidRPr="00DB40C4" w:rsidRDefault="00F31AAC" w:rsidP="00907597">
            <w:pPr>
              <w:ind w:firstLine="0"/>
              <w:rPr>
                <w:szCs w:val="28"/>
              </w:rPr>
            </w:pPr>
            <w:r w:rsidRPr="00DB40C4">
              <w:rPr>
                <w:szCs w:val="28"/>
              </w:rPr>
              <w:t>главный специалист отдела планиро</w:t>
            </w:r>
            <w:r w:rsidRPr="00DB40C4">
              <w:rPr>
                <w:szCs w:val="28"/>
              </w:rPr>
              <w:t>в</w:t>
            </w:r>
            <w:r w:rsidRPr="00DB40C4">
              <w:rPr>
                <w:szCs w:val="28"/>
              </w:rPr>
              <w:t>ки и межевания территорий Главного управления архитектуры и градостро</w:t>
            </w:r>
            <w:r w:rsidRPr="00DB40C4">
              <w:rPr>
                <w:szCs w:val="28"/>
              </w:rPr>
              <w:t>и</w:t>
            </w:r>
            <w:r w:rsidRPr="00DB40C4">
              <w:rPr>
                <w:szCs w:val="28"/>
              </w:rPr>
              <w:t>тельства мэрии города Новосибирска</w:t>
            </w:r>
            <w:r w:rsidR="00DF03A4" w:rsidRPr="00DB40C4">
              <w:rPr>
                <w:szCs w:val="28"/>
              </w:rPr>
              <w:t>;</w:t>
            </w:r>
          </w:p>
        </w:tc>
      </w:tr>
      <w:tr w:rsidR="003903F2" w:rsidRPr="00DB40C4" w:rsidTr="00DF1E58">
        <w:trPr>
          <w:trHeight w:val="629"/>
        </w:trPr>
        <w:tc>
          <w:tcPr>
            <w:tcW w:w="4742" w:type="dxa"/>
          </w:tcPr>
          <w:p w:rsidR="003903F2" w:rsidRPr="00DB40C4" w:rsidRDefault="003903F2" w:rsidP="00412CBF">
            <w:pPr>
              <w:ind w:firstLine="0"/>
              <w:rPr>
                <w:szCs w:val="28"/>
              </w:rPr>
            </w:pPr>
            <w:proofErr w:type="spellStart"/>
            <w:r w:rsidRPr="00DB40C4">
              <w:rPr>
                <w:szCs w:val="28"/>
              </w:rPr>
              <w:t>Клемешов</w:t>
            </w:r>
            <w:proofErr w:type="spellEnd"/>
            <w:r w:rsidRPr="00DB40C4">
              <w:rPr>
                <w:szCs w:val="28"/>
              </w:rPr>
              <w:t xml:space="preserve"> Олег Петрович </w:t>
            </w:r>
          </w:p>
        </w:tc>
        <w:tc>
          <w:tcPr>
            <w:tcW w:w="346" w:type="dxa"/>
          </w:tcPr>
          <w:p w:rsidR="003903F2" w:rsidRPr="00DB40C4" w:rsidRDefault="00F41A05" w:rsidP="00412CBF">
            <w:pPr>
              <w:ind w:firstLine="0"/>
              <w:rPr>
                <w:szCs w:val="28"/>
              </w:rPr>
            </w:pPr>
            <w:r w:rsidRPr="00DB40C4">
              <w:rPr>
                <w:szCs w:val="28"/>
              </w:rPr>
              <w:t>–</w:t>
            </w:r>
          </w:p>
        </w:tc>
        <w:tc>
          <w:tcPr>
            <w:tcW w:w="4960" w:type="dxa"/>
          </w:tcPr>
          <w:p w:rsidR="003903F2" w:rsidRPr="00DB40C4" w:rsidRDefault="003903F2" w:rsidP="00412CBF">
            <w:pPr>
              <w:ind w:firstLine="0"/>
              <w:rPr>
                <w:szCs w:val="28"/>
              </w:rPr>
            </w:pPr>
            <w:r w:rsidRPr="00DB40C4">
              <w:rPr>
                <w:szCs w:val="28"/>
              </w:rPr>
              <w:t>глава администрации Ленинского     района города Новосибирска;</w:t>
            </w:r>
          </w:p>
        </w:tc>
      </w:tr>
      <w:tr w:rsidR="003903F2" w:rsidRPr="00DB40C4" w:rsidTr="00DF1E58">
        <w:tc>
          <w:tcPr>
            <w:tcW w:w="4742" w:type="dxa"/>
          </w:tcPr>
          <w:p w:rsidR="003903F2" w:rsidRPr="00DB40C4" w:rsidRDefault="003903F2" w:rsidP="0039166D">
            <w:pPr>
              <w:ind w:firstLine="0"/>
              <w:rPr>
                <w:szCs w:val="28"/>
              </w:rPr>
            </w:pPr>
            <w:r w:rsidRPr="00DB40C4">
              <w:rPr>
                <w:szCs w:val="28"/>
              </w:rPr>
              <w:t>Кучинская Ольга Владимировна</w:t>
            </w:r>
          </w:p>
        </w:tc>
        <w:tc>
          <w:tcPr>
            <w:tcW w:w="346" w:type="dxa"/>
          </w:tcPr>
          <w:p w:rsidR="003903F2" w:rsidRPr="00DB40C4" w:rsidRDefault="00F41A05" w:rsidP="0039166D">
            <w:pPr>
              <w:ind w:firstLine="0"/>
              <w:rPr>
                <w:szCs w:val="28"/>
              </w:rPr>
            </w:pPr>
            <w:r w:rsidRPr="00DB40C4">
              <w:rPr>
                <w:szCs w:val="28"/>
              </w:rPr>
              <w:t>–</w:t>
            </w:r>
          </w:p>
        </w:tc>
        <w:tc>
          <w:tcPr>
            <w:tcW w:w="4960" w:type="dxa"/>
          </w:tcPr>
          <w:p w:rsidR="003903F2" w:rsidRPr="00DB40C4" w:rsidRDefault="003903F2" w:rsidP="006C7559">
            <w:pPr>
              <w:ind w:firstLine="0"/>
              <w:rPr>
                <w:szCs w:val="28"/>
              </w:rPr>
            </w:pPr>
            <w:r w:rsidRPr="00DB40C4">
              <w:rPr>
                <w:szCs w:val="28"/>
              </w:rPr>
              <w:t>главный специалист отдела планиро</w:t>
            </w:r>
            <w:r w:rsidRPr="00DB40C4">
              <w:rPr>
                <w:szCs w:val="28"/>
              </w:rPr>
              <w:t>в</w:t>
            </w:r>
            <w:r w:rsidRPr="00DB40C4">
              <w:rPr>
                <w:szCs w:val="28"/>
              </w:rPr>
              <w:t>ки и межевания территорий Главного управления архитектуры и градостро</w:t>
            </w:r>
            <w:r w:rsidRPr="00DB40C4">
              <w:rPr>
                <w:szCs w:val="28"/>
              </w:rPr>
              <w:t>и</w:t>
            </w:r>
            <w:r w:rsidRPr="00DB40C4">
              <w:rPr>
                <w:szCs w:val="28"/>
              </w:rPr>
              <w:t>тельства мэрии города Новосибирска;</w:t>
            </w:r>
          </w:p>
        </w:tc>
      </w:tr>
      <w:tr w:rsidR="003903F2" w:rsidRPr="00DB40C4" w:rsidTr="00DF1E58">
        <w:tc>
          <w:tcPr>
            <w:tcW w:w="4742" w:type="dxa"/>
          </w:tcPr>
          <w:p w:rsidR="003903F2" w:rsidRPr="00DB40C4" w:rsidRDefault="003903F2" w:rsidP="00412CBF">
            <w:pPr>
              <w:ind w:firstLine="0"/>
              <w:rPr>
                <w:szCs w:val="28"/>
              </w:rPr>
            </w:pPr>
            <w:r w:rsidRPr="00DB40C4">
              <w:rPr>
                <w:szCs w:val="28"/>
              </w:rPr>
              <w:t xml:space="preserve">Позднякова Елена Викторовна </w:t>
            </w:r>
          </w:p>
        </w:tc>
        <w:tc>
          <w:tcPr>
            <w:tcW w:w="346" w:type="dxa"/>
          </w:tcPr>
          <w:p w:rsidR="003903F2" w:rsidRPr="00DB40C4" w:rsidRDefault="00F41A05" w:rsidP="00412CBF">
            <w:pPr>
              <w:ind w:firstLine="0"/>
              <w:rPr>
                <w:szCs w:val="28"/>
              </w:rPr>
            </w:pPr>
            <w:r w:rsidRPr="00DB40C4">
              <w:rPr>
                <w:szCs w:val="28"/>
              </w:rPr>
              <w:t>–</w:t>
            </w:r>
          </w:p>
        </w:tc>
        <w:tc>
          <w:tcPr>
            <w:tcW w:w="4960" w:type="dxa"/>
          </w:tcPr>
          <w:p w:rsidR="003903F2" w:rsidRPr="00DB40C4" w:rsidRDefault="003903F2" w:rsidP="00F31AAC">
            <w:pPr>
              <w:ind w:firstLine="0"/>
              <w:rPr>
                <w:szCs w:val="28"/>
              </w:rPr>
            </w:pPr>
            <w:r w:rsidRPr="00DB40C4">
              <w:rPr>
                <w:szCs w:val="28"/>
              </w:rPr>
              <w:t>заместитель начальника Главного управления архитектуры и градостро</w:t>
            </w:r>
            <w:r w:rsidRPr="00DB40C4">
              <w:rPr>
                <w:szCs w:val="28"/>
              </w:rPr>
              <w:t>и</w:t>
            </w:r>
            <w:r w:rsidRPr="00DB40C4">
              <w:rPr>
                <w:szCs w:val="28"/>
              </w:rPr>
              <w:t>тельства мэрии города Новосибирска</w:t>
            </w:r>
            <w:r w:rsidR="00F31AAC" w:rsidRPr="00DB40C4">
              <w:rPr>
                <w:szCs w:val="28"/>
              </w:rPr>
              <w:t>;</w:t>
            </w:r>
          </w:p>
        </w:tc>
      </w:tr>
      <w:tr w:rsidR="003903F2" w:rsidRPr="00DB40C4" w:rsidTr="00DF1E58">
        <w:tc>
          <w:tcPr>
            <w:tcW w:w="4742" w:type="dxa"/>
          </w:tcPr>
          <w:p w:rsidR="003903F2" w:rsidRPr="00DB40C4" w:rsidRDefault="003903F2" w:rsidP="0039166D">
            <w:pPr>
              <w:ind w:firstLine="0"/>
              <w:rPr>
                <w:szCs w:val="28"/>
              </w:rPr>
            </w:pPr>
            <w:proofErr w:type="spellStart"/>
            <w:r w:rsidRPr="00DB40C4">
              <w:rPr>
                <w:szCs w:val="28"/>
              </w:rPr>
              <w:t>Фефелов</w:t>
            </w:r>
            <w:proofErr w:type="spellEnd"/>
            <w:r w:rsidRPr="00DB40C4">
              <w:rPr>
                <w:szCs w:val="28"/>
              </w:rPr>
              <w:t xml:space="preserve"> Владимир Васильевич</w:t>
            </w:r>
          </w:p>
        </w:tc>
        <w:tc>
          <w:tcPr>
            <w:tcW w:w="346" w:type="dxa"/>
          </w:tcPr>
          <w:p w:rsidR="003903F2" w:rsidRPr="00DB40C4" w:rsidRDefault="00F41A05" w:rsidP="0039166D">
            <w:pPr>
              <w:ind w:firstLine="0"/>
              <w:rPr>
                <w:szCs w:val="28"/>
              </w:rPr>
            </w:pPr>
            <w:r w:rsidRPr="00DB40C4">
              <w:rPr>
                <w:szCs w:val="28"/>
              </w:rPr>
              <w:t>–</w:t>
            </w:r>
          </w:p>
        </w:tc>
        <w:tc>
          <w:tcPr>
            <w:tcW w:w="4960" w:type="dxa"/>
          </w:tcPr>
          <w:p w:rsidR="003903F2" w:rsidRPr="00DB40C4" w:rsidRDefault="003903F2" w:rsidP="0039166D">
            <w:pPr>
              <w:ind w:firstLine="0"/>
              <w:rPr>
                <w:szCs w:val="28"/>
              </w:rPr>
            </w:pPr>
            <w:r w:rsidRPr="00DB40C4">
              <w:rPr>
                <w:szCs w:val="28"/>
              </w:rPr>
              <w:t>заместитель начальника департамента строительства и архитектуры мэрии города Новосибирска – главный арх</w:t>
            </w:r>
            <w:r w:rsidRPr="00DB40C4">
              <w:rPr>
                <w:szCs w:val="28"/>
              </w:rPr>
              <w:t>и</w:t>
            </w:r>
            <w:r w:rsidRPr="00DB40C4">
              <w:rPr>
                <w:szCs w:val="28"/>
              </w:rPr>
              <w:t>тектор города</w:t>
            </w:r>
            <w:r w:rsidR="00DF03A4" w:rsidRPr="00DB40C4">
              <w:rPr>
                <w:szCs w:val="28"/>
              </w:rPr>
              <w:t>.</w:t>
            </w:r>
          </w:p>
        </w:tc>
      </w:tr>
    </w:tbl>
    <w:p w:rsidR="00092A0A" w:rsidRPr="00DB40C4" w:rsidRDefault="00092A0A" w:rsidP="00C0408E">
      <w:pPr>
        <w:ind w:firstLine="700"/>
        <w:rPr>
          <w:szCs w:val="28"/>
        </w:rPr>
      </w:pPr>
      <w:r w:rsidRPr="00DB40C4">
        <w:rPr>
          <w:szCs w:val="28"/>
        </w:rPr>
        <w:t xml:space="preserve">4. Определить местонахождение организационного комитета по адресу: </w:t>
      </w:r>
      <w:smartTag w:uri="urn:schemas-microsoft-com:office:smarttags" w:element="metricconverter">
        <w:smartTagPr>
          <w:attr w:name="ProductID" w:val="630091, г"/>
        </w:smartTagPr>
        <w:r w:rsidRPr="00DB40C4">
          <w:rPr>
            <w:szCs w:val="28"/>
          </w:rPr>
          <w:t>630091, г</w:t>
        </w:r>
      </w:smartTag>
      <w:r w:rsidRPr="00DB40C4">
        <w:rPr>
          <w:szCs w:val="28"/>
        </w:rPr>
        <w:t xml:space="preserve">. Новосибирск, Красный проспект, 50, кабинет 526, адрес электронной почты: </w:t>
      </w:r>
      <w:proofErr w:type="spellStart"/>
      <w:r w:rsidRPr="00DB40C4">
        <w:rPr>
          <w:szCs w:val="28"/>
        </w:rPr>
        <w:t>ogalimova@admnsk.ru</w:t>
      </w:r>
      <w:proofErr w:type="spellEnd"/>
      <w:r w:rsidRPr="00DB40C4">
        <w:rPr>
          <w:szCs w:val="28"/>
        </w:rPr>
        <w:t>, контактный телефон 227-54-18.</w:t>
      </w:r>
    </w:p>
    <w:p w:rsidR="00092A0A" w:rsidRPr="00DB40C4" w:rsidRDefault="00092A0A" w:rsidP="00DB40C4">
      <w:pPr>
        <w:autoSpaceDE w:val="0"/>
        <w:autoSpaceDN w:val="0"/>
        <w:adjustRightInd w:val="0"/>
        <w:ind w:firstLine="700"/>
        <w:rPr>
          <w:szCs w:val="28"/>
        </w:rPr>
      </w:pPr>
      <w:r w:rsidRPr="00DB40C4">
        <w:rPr>
          <w:szCs w:val="28"/>
        </w:rPr>
        <w:t>5. </w:t>
      </w:r>
      <w:proofErr w:type="gramStart"/>
      <w:r w:rsidRPr="00DB40C4">
        <w:rPr>
          <w:szCs w:val="28"/>
        </w:rPr>
        <w:t>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DB40C4">
        <w:rPr>
          <w:szCs w:val="28"/>
        </w:rPr>
        <w:t>ы</w:t>
      </w:r>
      <w:r w:rsidRPr="00DB40C4">
        <w:rPr>
          <w:szCs w:val="28"/>
        </w:rPr>
        <w:t>несенному на публичные слушания проекту постановления мэрии города Новосибирска «</w:t>
      </w:r>
      <w:r w:rsidR="005D5990" w:rsidRPr="00DB40C4">
        <w:rPr>
          <w:szCs w:val="28"/>
        </w:rPr>
        <w:t xml:space="preserve">Об утверждении проекта </w:t>
      </w:r>
      <w:r w:rsidR="006623A2" w:rsidRPr="00DB40C4">
        <w:rPr>
          <w:szCs w:val="28"/>
        </w:rPr>
        <w:t>межевания застроенной территории в границах ул. Серафимовича, 3-го пер. Римского-Корсакова, 4-го</w:t>
      </w:r>
      <w:r w:rsidR="00DB40C4">
        <w:rPr>
          <w:szCs w:val="28"/>
        </w:rPr>
        <w:t xml:space="preserve"> </w:t>
      </w:r>
      <w:r w:rsidR="006623A2" w:rsidRPr="00DB40C4">
        <w:rPr>
          <w:szCs w:val="28"/>
        </w:rPr>
        <w:t>пер. Серафимовича, ул. Степной</w:t>
      </w:r>
      <w:r w:rsidR="00C707AC" w:rsidRPr="00DB40C4">
        <w:rPr>
          <w:szCs w:val="28"/>
        </w:rPr>
        <w:t xml:space="preserve"> в Ленинском районе,</w:t>
      </w:r>
      <w:r w:rsidR="006623A2" w:rsidRPr="00DB40C4">
        <w:rPr>
          <w:szCs w:val="28"/>
        </w:rPr>
        <w:t xml:space="preserve"> в границах проекта план</w:t>
      </w:r>
      <w:r w:rsidR="006623A2" w:rsidRPr="00DB40C4">
        <w:rPr>
          <w:szCs w:val="28"/>
        </w:rPr>
        <w:t>и</w:t>
      </w:r>
      <w:r w:rsidR="006623A2" w:rsidRPr="00DB40C4">
        <w:rPr>
          <w:szCs w:val="28"/>
        </w:rPr>
        <w:t>ровки центральной части Ленинского района</w:t>
      </w:r>
      <w:r w:rsidRPr="00DB40C4">
        <w:rPr>
          <w:szCs w:val="28"/>
        </w:rPr>
        <w:t>».</w:t>
      </w:r>
      <w:proofErr w:type="gramEnd"/>
      <w:r w:rsidR="00DF03A4" w:rsidRPr="00DB40C4">
        <w:rPr>
          <w:szCs w:val="28"/>
        </w:rPr>
        <w:t xml:space="preserve"> </w:t>
      </w:r>
      <w:proofErr w:type="gramStart"/>
      <w:r w:rsidR="00DF03A4" w:rsidRPr="00DB40C4">
        <w:rPr>
          <w:szCs w:val="28"/>
        </w:rPr>
        <w:t>Предложения по проекту, вын</w:t>
      </w:r>
      <w:r w:rsidR="00DF03A4" w:rsidRPr="00DB40C4">
        <w:rPr>
          <w:szCs w:val="28"/>
        </w:rPr>
        <w:t>е</w:t>
      </w:r>
      <w:r w:rsidR="00DF03A4" w:rsidRPr="00DB40C4">
        <w:rPr>
          <w:szCs w:val="28"/>
        </w:rPr>
        <w:t xml:space="preserve">сенному на публичные слушания, могут быть представлены в организационный комитет по истечении указанного срока, но не позднее </w:t>
      </w:r>
      <w:r w:rsidR="00DB40C4">
        <w:rPr>
          <w:szCs w:val="28"/>
        </w:rPr>
        <w:t>трех</w:t>
      </w:r>
      <w:r w:rsidR="00DF03A4" w:rsidRPr="00DB40C4">
        <w:rPr>
          <w:szCs w:val="28"/>
        </w:rPr>
        <w:t xml:space="preserve"> дней со дня провед</w:t>
      </w:r>
      <w:r w:rsidR="00DF03A4" w:rsidRPr="00DB40C4">
        <w:rPr>
          <w:szCs w:val="28"/>
        </w:rPr>
        <w:t>е</w:t>
      </w:r>
      <w:r w:rsidR="00DF03A4" w:rsidRPr="00DB40C4">
        <w:rPr>
          <w:szCs w:val="28"/>
        </w:rPr>
        <w:t>ния публичных слушаний, указанные предложения не подлежат анализу</w:t>
      </w:r>
      <w:r w:rsidR="00752E84" w:rsidRPr="00DB40C4">
        <w:rPr>
          <w:szCs w:val="28"/>
        </w:rPr>
        <w:t xml:space="preserve"> экспе</w:t>
      </w:r>
      <w:r w:rsidR="00752E84" w:rsidRPr="00DB40C4">
        <w:rPr>
          <w:szCs w:val="28"/>
        </w:rPr>
        <w:t>р</w:t>
      </w:r>
      <w:r w:rsidR="00752E84" w:rsidRPr="00DB40C4">
        <w:rPr>
          <w:szCs w:val="28"/>
        </w:rPr>
        <w:t>тами</w:t>
      </w:r>
      <w:r w:rsidR="00DF03A4" w:rsidRPr="00DB40C4">
        <w:rPr>
          <w:szCs w:val="28"/>
        </w:rPr>
        <w:t>, но могут быть учтены при доработке проекта.</w:t>
      </w:r>
      <w:proofErr w:type="gramEnd"/>
    </w:p>
    <w:p w:rsidR="00092A0A" w:rsidRPr="00DB40C4" w:rsidRDefault="00092A0A" w:rsidP="00C0408E">
      <w:pPr>
        <w:ind w:firstLine="700"/>
        <w:rPr>
          <w:szCs w:val="28"/>
        </w:rPr>
      </w:pPr>
      <w:r w:rsidRPr="00DB40C4">
        <w:rPr>
          <w:szCs w:val="28"/>
        </w:rPr>
        <w:t>6. Организационному комитету организовать мероприятия, предусмотре</w:t>
      </w:r>
      <w:r w:rsidRPr="00DB40C4">
        <w:rPr>
          <w:szCs w:val="28"/>
        </w:rPr>
        <w:t>н</w:t>
      </w:r>
      <w:r w:rsidRPr="00DB40C4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о </w:t>
      </w:r>
      <w:r w:rsidR="0039166D" w:rsidRPr="00DB40C4">
        <w:rPr>
          <w:szCs w:val="28"/>
        </w:rPr>
        <w:t xml:space="preserve">проекте </w:t>
      </w:r>
      <w:r w:rsidR="006623A2" w:rsidRPr="00DB40C4">
        <w:rPr>
          <w:szCs w:val="28"/>
        </w:rPr>
        <w:t>межевания застроенной те</w:t>
      </w:r>
      <w:r w:rsidR="006623A2" w:rsidRPr="00DB40C4">
        <w:rPr>
          <w:szCs w:val="28"/>
        </w:rPr>
        <w:t>р</w:t>
      </w:r>
      <w:r w:rsidR="006623A2" w:rsidRPr="00DB40C4">
        <w:rPr>
          <w:szCs w:val="28"/>
        </w:rPr>
        <w:t>ритории в границах ул. Серафимовича, 3-го пер. Римского-Корсакова, 4-го</w:t>
      </w:r>
      <w:r w:rsidR="00DB40C4">
        <w:rPr>
          <w:szCs w:val="28"/>
        </w:rPr>
        <w:t xml:space="preserve"> </w:t>
      </w:r>
      <w:r w:rsidR="006623A2" w:rsidRPr="00DB40C4">
        <w:rPr>
          <w:szCs w:val="28"/>
        </w:rPr>
        <w:t>пер. Серафимовича, ул. Степной</w:t>
      </w:r>
      <w:r w:rsidR="00F41A05" w:rsidRPr="00DB40C4">
        <w:rPr>
          <w:szCs w:val="28"/>
        </w:rPr>
        <w:t xml:space="preserve"> в Ленинском районе,</w:t>
      </w:r>
      <w:r w:rsidR="006623A2" w:rsidRPr="00DB40C4">
        <w:rPr>
          <w:szCs w:val="28"/>
        </w:rPr>
        <w:t xml:space="preserve"> в границах проекта план</w:t>
      </w:r>
      <w:r w:rsidR="006623A2" w:rsidRPr="00DB40C4">
        <w:rPr>
          <w:szCs w:val="28"/>
        </w:rPr>
        <w:t>и</w:t>
      </w:r>
      <w:r w:rsidR="006623A2" w:rsidRPr="00DB40C4">
        <w:rPr>
          <w:szCs w:val="28"/>
        </w:rPr>
        <w:t>ровки центральной части Ленинского района</w:t>
      </w:r>
      <w:r w:rsidRPr="00DB40C4">
        <w:rPr>
          <w:szCs w:val="28"/>
        </w:rPr>
        <w:t>.</w:t>
      </w:r>
    </w:p>
    <w:p w:rsidR="00C707AC" w:rsidRPr="00DB40C4" w:rsidRDefault="00C707AC" w:rsidP="00C707AC">
      <w:pPr>
        <w:ind w:firstLine="700"/>
        <w:rPr>
          <w:szCs w:val="28"/>
        </w:rPr>
      </w:pPr>
      <w:r w:rsidRPr="00DB40C4">
        <w:rPr>
          <w:szCs w:val="28"/>
        </w:rPr>
        <w:t xml:space="preserve">7. Возложить на </w:t>
      </w:r>
      <w:proofErr w:type="spellStart"/>
      <w:r w:rsidRPr="00DB40C4">
        <w:rPr>
          <w:szCs w:val="28"/>
        </w:rPr>
        <w:t>Фефелова</w:t>
      </w:r>
      <w:proofErr w:type="spellEnd"/>
      <w:r w:rsidRPr="00DB40C4">
        <w:rPr>
          <w:szCs w:val="28"/>
        </w:rPr>
        <w:t xml:space="preserve"> Владимира Васильевича, заместителя начальника департамента строительства и архитектуры мэрии города Новосибирска – главн</w:t>
      </w:r>
      <w:r w:rsidRPr="00DB40C4">
        <w:rPr>
          <w:szCs w:val="28"/>
        </w:rPr>
        <w:t>о</w:t>
      </w:r>
      <w:r w:rsidRPr="00DB40C4">
        <w:rPr>
          <w:szCs w:val="28"/>
        </w:rPr>
        <w:t>го архитектора города, ответственность за организацию и проведение первого з</w:t>
      </w:r>
      <w:r w:rsidRPr="00DB40C4">
        <w:rPr>
          <w:szCs w:val="28"/>
        </w:rPr>
        <w:t>а</w:t>
      </w:r>
      <w:r w:rsidRPr="00DB40C4">
        <w:rPr>
          <w:szCs w:val="28"/>
        </w:rPr>
        <w:t>седания организационного комитета.</w:t>
      </w:r>
    </w:p>
    <w:p w:rsidR="00C707AC" w:rsidRPr="00DB40C4" w:rsidRDefault="00C707AC" w:rsidP="00C707AC">
      <w:pPr>
        <w:ind w:firstLine="700"/>
        <w:rPr>
          <w:szCs w:val="28"/>
        </w:rPr>
      </w:pPr>
      <w:r w:rsidRPr="00DB40C4">
        <w:rPr>
          <w:szCs w:val="28"/>
        </w:rPr>
        <w:t xml:space="preserve">8. Департаменту строительства и архитектуры мэрии города Новосибирска </w:t>
      </w:r>
      <w:proofErr w:type="gramStart"/>
      <w:r w:rsidRPr="00DB40C4">
        <w:rPr>
          <w:szCs w:val="28"/>
        </w:rPr>
        <w:t>разместить постановление</w:t>
      </w:r>
      <w:proofErr w:type="gramEnd"/>
      <w:r w:rsidRPr="00DB40C4">
        <w:rPr>
          <w:szCs w:val="28"/>
        </w:rPr>
        <w:t xml:space="preserve"> и информационное сообщение </w:t>
      </w:r>
      <w:r w:rsidR="00DF03A4" w:rsidRPr="00DB40C4">
        <w:rPr>
          <w:szCs w:val="28"/>
        </w:rPr>
        <w:t>о проведении публи</w:t>
      </w:r>
      <w:r w:rsidR="00DF03A4" w:rsidRPr="00DB40C4">
        <w:rPr>
          <w:szCs w:val="28"/>
        </w:rPr>
        <w:t>ч</w:t>
      </w:r>
      <w:r w:rsidR="00DF03A4" w:rsidRPr="00DB40C4">
        <w:rPr>
          <w:szCs w:val="28"/>
        </w:rPr>
        <w:t xml:space="preserve">ных слушаний </w:t>
      </w:r>
      <w:r w:rsidRPr="00DB40C4">
        <w:rPr>
          <w:szCs w:val="28"/>
        </w:rPr>
        <w:t>на официа</w:t>
      </w:r>
      <w:r w:rsidR="00752E84" w:rsidRPr="00DB40C4">
        <w:rPr>
          <w:szCs w:val="28"/>
        </w:rPr>
        <w:t>льном сайте города Новосибирска в информационно-телекоммуникационной сети Интернет.</w:t>
      </w:r>
    </w:p>
    <w:p w:rsidR="00C707AC" w:rsidRPr="00DB40C4" w:rsidRDefault="00C707AC" w:rsidP="00C707AC">
      <w:pPr>
        <w:ind w:firstLine="700"/>
        <w:rPr>
          <w:szCs w:val="28"/>
        </w:rPr>
      </w:pPr>
      <w:r w:rsidRPr="00DB40C4">
        <w:rPr>
          <w:szCs w:val="28"/>
        </w:rPr>
        <w:lastRenderedPageBreak/>
        <w:t>9. Департаменту информационной политики мэрии города Новосибирска обеспечить опубликование постановления и информа</w:t>
      </w:r>
      <w:r w:rsidR="00DF03A4" w:rsidRPr="00DB40C4">
        <w:rPr>
          <w:szCs w:val="28"/>
        </w:rPr>
        <w:t>ционного сообщени</w:t>
      </w:r>
      <w:r w:rsidRPr="00DB40C4">
        <w:rPr>
          <w:szCs w:val="28"/>
        </w:rPr>
        <w:t xml:space="preserve">я </w:t>
      </w:r>
      <w:r w:rsidR="00DF03A4" w:rsidRPr="00DB40C4">
        <w:rPr>
          <w:szCs w:val="28"/>
        </w:rPr>
        <w:t>о пр</w:t>
      </w:r>
      <w:r w:rsidR="00DF03A4" w:rsidRPr="00DB40C4">
        <w:rPr>
          <w:szCs w:val="28"/>
        </w:rPr>
        <w:t>о</w:t>
      </w:r>
      <w:r w:rsidR="00DF03A4" w:rsidRPr="00DB40C4">
        <w:rPr>
          <w:szCs w:val="28"/>
        </w:rPr>
        <w:t xml:space="preserve">ведении публичных слушаний </w:t>
      </w:r>
      <w:r w:rsidR="00752E84" w:rsidRPr="00DB40C4">
        <w:rPr>
          <w:szCs w:val="28"/>
        </w:rPr>
        <w:t>в установленном порядке.</w:t>
      </w:r>
    </w:p>
    <w:p w:rsidR="00C707AC" w:rsidRPr="00DB40C4" w:rsidRDefault="00C707AC" w:rsidP="00C0408E">
      <w:pPr>
        <w:ind w:firstLine="700"/>
        <w:rPr>
          <w:szCs w:val="28"/>
        </w:rPr>
      </w:pPr>
      <w:r w:rsidRPr="00DB40C4">
        <w:rPr>
          <w:szCs w:val="28"/>
        </w:rPr>
        <w:t>10. </w:t>
      </w:r>
      <w:proofErr w:type="gramStart"/>
      <w:r w:rsidRPr="00DB40C4">
        <w:rPr>
          <w:szCs w:val="28"/>
        </w:rPr>
        <w:t>Контроль за</w:t>
      </w:r>
      <w:proofErr w:type="gramEnd"/>
      <w:r w:rsidRPr="00DB40C4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B40C4" w:rsidRPr="00DB40C4" w:rsidTr="003048B7">
        <w:tc>
          <w:tcPr>
            <w:tcW w:w="6946" w:type="dxa"/>
          </w:tcPr>
          <w:p w:rsidR="00DB40C4" w:rsidRPr="00DB40C4" w:rsidRDefault="00DB40C4" w:rsidP="00DB40C4">
            <w:pPr>
              <w:spacing w:before="600" w:line="240" w:lineRule="atLeast"/>
              <w:ind w:firstLine="0"/>
              <w:rPr>
                <w:szCs w:val="28"/>
              </w:rPr>
            </w:pPr>
            <w:r w:rsidRPr="00DB40C4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B40C4" w:rsidRPr="00DB40C4" w:rsidRDefault="00DB40C4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40C4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584A48" w:rsidRPr="00DB40C4" w:rsidRDefault="00584A48" w:rsidP="00D473F5">
      <w:pPr>
        <w:suppressAutoHyphens/>
        <w:ind w:firstLine="0"/>
        <w:rPr>
          <w:spacing w:val="-20"/>
          <w:szCs w:val="28"/>
        </w:rPr>
      </w:pPr>
    </w:p>
    <w:p w:rsidR="00062EA7" w:rsidRPr="00DB40C4" w:rsidRDefault="00062EA7" w:rsidP="00D473F5">
      <w:pPr>
        <w:suppressAutoHyphens/>
        <w:ind w:firstLine="0"/>
        <w:rPr>
          <w:szCs w:val="28"/>
        </w:rPr>
      </w:pPr>
    </w:p>
    <w:p w:rsidR="00A71BC8" w:rsidRPr="00DB40C4" w:rsidRDefault="00A71BC8" w:rsidP="00D473F5">
      <w:pPr>
        <w:suppressAutoHyphens/>
        <w:ind w:firstLine="0"/>
        <w:rPr>
          <w:szCs w:val="28"/>
        </w:rPr>
      </w:pPr>
    </w:p>
    <w:p w:rsidR="00A71BC8" w:rsidRPr="00DB40C4" w:rsidRDefault="00A71BC8" w:rsidP="00D473F5">
      <w:pPr>
        <w:suppressAutoHyphens/>
        <w:ind w:firstLine="0"/>
        <w:rPr>
          <w:szCs w:val="28"/>
        </w:rPr>
      </w:pPr>
    </w:p>
    <w:p w:rsidR="00A71BC8" w:rsidRPr="00DB40C4" w:rsidRDefault="00A71BC8" w:rsidP="00D473F5">
      <w:pPr>
        <w:suppressAutoHyphens/>
        <w:ind w:firstLine="0"/>
        <w:rPr>
          <w:szCs w:val="28"/>
        </w:rPr>
      </w:pPr>
    </w:p>
    <w:p w:rsidR="00A71BC8" w:rsidRPr="00DB40C4" w:rsidRDefault="00A71BC8" w:rsidP="00D473F5">
      <w:pPr>
        <w:suppressAutoHyphens/>
        <w:ind w:firstLine="0"/>
        <w:rPr>
          <w:szCs w:val="28"/>
        </w:rPr>
      </w:pPr>
    </w:p>
    <w:p w:rsidR="00A71BC8" w:rsidRDefault="00A71BC8" w:rsidP="00D473F5">
      <w:pPr>
        <w:suppressAutoHyphens/>
        <w:ind w:firstLine="0"/>
        <w:rPr>
          <w:sz w:val="24"/>
          <w:szCs w:val="24"/>
        </w:rPr>
      </w:pPr>
    </w:p>
    <w:p w:rsidR="00A71BC8" w:rsidRDefault="00A71BC8" w:rsidP="00D473F5">
      <w:pPr>
        <w:suppressAutoHyphens/>
        <w:ind w:firstLine="0"/>
        <w:rPr>
          <w:sz w:val="24"/>
          <w:szCs w:val="24"/>
        </w:rPr>
      </w:pPr>
    </w:p>
    <w:p w:rsidR="00A71BC8" w:rsidRDefault="00A71BC8" w:rsidP="00D473F5">
      <w:pPr>
        <w:suppressAutoHyphens/>
        <w:ind w:firstLine="0"/>
        <w:rPr>
          <w:sz w:val="24"/>
          <w:szCs w:val="24"/>
        </w:rPr>
      </w:pPr>
    </w:p>
    <w:p w:rsidR="00A71BC8" w:rsidRDefault="00A71BC8" w:rsidP="00D473F5">
      <w:pPr>
        <w:suppressAutoHyphens/>
        <w:ind w:firstLine="0"/>
        <w:rPr>
          <w:sz w:val="24"/>
          <w:szCs w:val="24"/>
        </w:rPr>
      </w:pPr>
    </w:p>
    <w:p w:rsidR="00A71BC8" w:rsidRDefault="00A71BC8" w:rsidP="00D473F5">
      <w:pPr>
        <w:suppressAutoHyphens/>
        <w:ind w:firstLine="0"/>
        <w:rPr>
          <w:sz w:val="24"/>
          <w:szCs w:val="24"/>
        </w:rPr>
      </w:pPr>
    </w:p>
    <w:p w:rsidR="00A71BC8" w:rsidRDefault="00A71BC8" w:rsidP="00D473F5">
      <w:pPr>
        <w:suppressAutoHyphens/>
        <w:ind w:firstLine="0"/>
        <w:rPr>
          <w:sz w:val="24"/>
          <w:szCs w:val="24"/>
        </w:rPr>
      </w:pPr>
    </w:p>
    <w:p w:rsidR="00A71BC8" w:rsidRDefault="00A71BC8" w:rsidP="00D473F5">
      <w:pPr>
        <w:suppressAutoHyphens/>
        <w:ind w:firstLine="0"/>
        <w:rPr>
          <w:sz w:val="24"/>
          <w:szCs w:val="24"/>
        </w:rPr>
      </w:pPr>
    </w:p>
    <w:p w:rsidR="00A71BC8" w:rsidRDefault="00A71BC8" w:rsidP="00D473F5">
      <w:pPr>
        <w:suppressAutoHyphens/>
        <w:ind w:firstLine="0"/>
        <w:rPr>
          <w:sz w:val="24"/>
          <w:szCs w:val="24"/>
        </w:rPr>
      </w:pPr>
    </w:p>
    <w:p w:rsidR="00A71BC8" w:rsidRDefault="00A71BC8" w:rsidP="00D473F5">
      <w:pPr>
        <w:suppressAutoHyphens/>
        <w:ind w:firstLine="0"/>
        <w:rPr>
          <w:sz w:val="24"/>
          <w:szCs w:val="24"/>
        </w:rPr>
      </w:pPr>
    </w:p>
    <w:p w:rsidR="00A71BC8" w:rsidRDefault="00A71BC8" w:rsidP="00D473F5">
      <w:pPr>
        <w:suppressAutoHyphens/>
        <w:ind w:firstLine="0"/>
        <w:rPr>
          <w:sz w:val="24"/>
          <w:szCs w:val="24"/>
        </w:rPr>
      </w:pPr>
    </w:p>
    <w:p w:rsidR="00A71BC8" w:rsidRDefault="00A71BC8" w:rsidP="00D473F5">
      <w:pPr>
        <w:suppressAutoHyphens/>
        <w:ind w:firstLine="0"/>
        <w:rPr>
          <w:sz w:val="24"/>
          <w:szCs w:val="24"/>
        </w:rPr>
      </w:pPr>
    </w:p>
    <w:p w:rsidR="00A71BC8" w:rsidRDefault="00A71BC8" w:rsidP="00D473F5">
      <w:pPr>
        <w:suppressAutoHyphens/>
        <w:ind w:firstLine="0"/>
        <w:rPr>
          <w:sz w:val="24"/>
          <w:szCs w:val="24"/>
        </w:rPr>
      </w:pPr>
    </w:p>
    <w:p w:rsidR="00A71BC8" w:rsidRDefault="00A71BC8" w:rsidP="00D473F5">
      <w:pPr>
        <w:suppressAutoHyphens/>
        <w:ind w:firstLine="0"/>
        <w:rPr>
          <w:sz w:val="24"/>
          <w:szCs w:val="24"/>
        </w:rPr>
      </w:pPr>
    </w:p>
    <w:p w:rsidR="00A71BC8" w:rsidRDefault="00A71BC8" w:rsidP="00D473F5">
      <w:pPr>
        <w:suppressAutoHyphens/>
        <w:ind w:firstLine="0"/>
        <w:rPr>
          <w:sz w:val="24"/>
          <w:szCs w:val="24"/>
        </w:rPr>
      </w:pPr>
    </w:p>
    <w:p w:rsidR="00A71BC8" w:rsidRDefault="00A71BC8" w:rsidP="00D473F5">
      <w:pPr>
        <w:suppressAutoHyphens/>
        <w:ind w:firstLine="0"/>
        <w:rPr>
          <w:sz w:val="24"/>
          <w:szCs w:val="24"/>
        </w:rPr>
      </w:pPr>
    </w:p>
    <w:p w:rsidR="00A71BC8" w:rsidRDefault="00A71BC8" w:rsidP="00D473F5">
      <w:pPr>
        <w:suppressAutoHyphens/>
        <w:ind w:firstLine="0"/>
        <w:rPr>
          <w:sz w:val="24"/>
          <w:szCs w:val="24"/>
        </w:rPr>
      </w:pPr>
    </w:p>
    <w:p w:rsidR="00A71BC8" w:rsidRDefault="00A71BC8" w:rsidP="00D473F5">
      <w:pPr>
        <w:suppressAutoHyphens/>
        <w:ind w:firstLine="0"/>
        <w:rPr>
          <w:sz w:val="24"/>
          <w:szCs w:val="24"/>
        </w:rPr>
      </w:pPr>
    </w:p>
    <w:p w:rsidR="00A71BC8" w:rsidRDefault="00A71BC8" w:rsidP="00D473F5">
      <w:pPr>
        <w:suppressAutoHyphens/>
        <w:ind w:firstLine="0"/>
        <w:rPr>
          <w:sz w:val="24"/>
          <w:szCs w:val="24"/>
        </w:rPr>
      </w:pPr>
    </w:p>
    <w:p w:rsidR="00A71BC8" w:rsidRDefault="00A71BC8" w:rsidP="00D473F5">
      <w:pPr>
        <w:suppressAutoHyphens/>
        <w:ind w:firstLine="0"/>
        <w:rPr>
          <w:sz w:val="24"/>
          <w:szCs w:val="24"/>
        </w:rPr>
      </w:pPr>
    </w:p>
    <w:p w:rsidR="00A71BC8" w:rsidRDefault="00A71BC8" w:rsidP="00D473F5">
      <w:pPr>
        <w:suppressAutoHyphens/>
        <w:ind w:firstLine="0"/>
        <w:rPr>
          <w:sz w:val="24"/>
          <w:szCs w:val="24"/>
        </w:rPr>
      </w:pPr>
    </w:p>
    <w:p w:rsidR="00A71BC8" w:rsidRDefault="00A71BC8" w:rsidP="00D473F5">
      <w:pPr>
        <w:suppressAutoHyphens/>
        <w:ind w:firstLine="0"/>
        <w:rPr>
          <w:sz w:val="24"/>
          <w:szCs w:val="24"/>
        </w:rPr>
      </w:pPr>
    </w:p>
    <w:p w:rsidR="00A71BC8" w:rsidRDefault="00A71BC8" w:rsidP="00D473F5">
      <w:pPr>
        <w:suppressAutoHyphens/>
        <w:ind w:firstLine="0"/>
        <w:rPr>
          <w:sz w:val="24"/>
          <w:szCs w:val="24"/>
        </w:rPr>
      </w:pPr>
    </w:p>
    <w:p w:rsidR="00A71BC8" w:rsidRDefault="00A71BC8" w:rsidP="00D473F5">
      <w:pPr>
        <w:suppressAutoHyphens/>
        <w:ind w:firstLine="0"/>
        <w:rPr>
          <w:sz w:val="24"/>
          <w:szCs w:val="24"/>
        </w:rPr>
      </w:pPr>
    </w:p>
    <w:p w:rsidR="00A71BC8" w:rsidRDefault="00A71BC8" w:rsidP="00D473F5">
      <w:pPr>
        <w:suppressAutoHyphens/>
        <w:ind w:firstLine="0"/>
        <w:rPr>
          <w:sz w:val="24"/>
          <w:szCs w:val="24"/>
        </w:rPr>
      </w:pPr>
    </w:p>
    <w:p w:rsidR="00A71BC8" w:rsidRDefault="00A71BC8" w:rsidP="00D473F5">
      <w:pPr>
        <w:suppressAutoHyphens/>
        <w:ind w:firstLine="0"/>
        <w:rPr>
          <w:sz w:val="24"/>
          <w:szCs w:val="24"/>
        </w:rPr>
      </w:pPr>
    </w:p>
    <w:p w:rsidR="00A71BC8" w:rsidRDefault="00A71BC8" w:rsidP="00D473F5">
      <w:pPr>
        <w:suppressAutoHyphens/>
        <w:ind w:firstLine="0"/>
        <w:rPr>
          <w:sz w:val="24"/>
          <w:szCs w:val="24"/>
        </w:rPr>
      </w:pPr>
    </w:p>
    <w:p w:rsidR="00A71BC8" w:rsidRDefault="00A71BC8" w:rsidP="00D473F5">
      <w:pPr>
        <w:suppressAutoHyphens/>
        <w:ind w:firstLine="0"/>
        <w:rPr>
          <w:sz w:val="24"/>
          <w:szCs w:val="24"/>
        </w:rPr>
      </w:pPr>
    </w:p>
    <w:p w:rsidR="00A71BC8" w:rsidRDefault="00A71BC8" w:rsidP="00D473F5">
      <w:pPr>
        <w:suppressAutoHyphens/>
        <w:ind w:firstLine="0"/>
        <w:rPr>
          <w:sz w:val="24"/>
          <w:szCs w:val="24"/>
        </w:rPr>
      </w:pPr>
    </w:p>
    <w:p w:rsidR="00A71BC8" w:rsidRDefault="00A71BC8" w:rsidP="00D473F5">
      <w:pPr>
        <w:suppressAutoHyphens/>
        <w:ind w:firstLine="0"/>
        <w:rPr>
          <w:sz w:val="24"/>
          <w:szCs w:val="24"/>
        </w:rPr>
      </w:pPr>
    </w:p>
    <w:p w:rsidR="00A71BC8" w:rsidRDefault="00A71BC8" w:rsidP="00D473F5">
      <w:pPr>
        <w:suppressAutoHyphens/>
        <w:ind w:firstLine="0"/>
        <w:rPr>
          <w:sz w:val="24"/>
          <w:szCs w:val="24"/>
        </w:rPr>
      </w:pPr>
    </w:p>
    <w:p w:rsidR="00A71BC8" w:rsidRDefault="00A71BC8" w:rsidP="00D473F5">
      <w:pPr>
        <w:suppressAutoHyphens/>
        <w:ind w:firstLine="0"/>
        <w:rPr>
          <w:sz w:val="24"/>
          <w:szCs w:val="24"/>
        </w:rPr>
      </w:pPr>
    </w:p>
    <w:p w:rsidR="00A71BC8" w:rsidRDefault="00A71BC8" w:rsidP="00D473F5">
      <w:pPr>
        <w:suppressAutoHyphens/>
        <w:ind w:firstLine="0"/>
        <w:rPr>
          <w:sz w:val="24"/>
          <w:szCs w:val="24"/>
        </w:rPr>
      </w:pPr>
    </w:p>
    <w:p w:rsidR="00A71BC8" w:rsidRDefault="00A71BC8" w:rsidP="00D473F5">
      <w:pPr>
        <w:suppressAutoHyphens/>
        <w:ind w:firstLine="0"/>
        <w:rPr>
          <w:sz w:val="24"/>
          <w:szCs w:val="24"/>
        </w:rPr>
      </w:pPr>
    </w:p>
    <w:p w:rsidR="00092A0A" w:rsidRPr="00062EA7" w:rsidRDefault="00062EA7" w:rsidP="00D473F5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Кучинская</w:t>
      </w:r>
    </w:p>
    <w:p w:rsidR="00092A0A" w:rsidRPr="00062EA7" w:rsidRDefault="005E2807" w:rsidP="00D473F5">
      <w:pPr>
        <w:suppressAutoHyphens/>
        <w:ind w:firstLine="0"/>
        <w:rPr>
          <w:sz w:val="24"/>
          <w:szCs w:val="24"/>
        </w:rPr>
      </w:pPr>
      <w:r w:rsidRPr="00062EA7">
        <w:rPr>
          <w:sz w:val="24"/>
          <w:szCs w:val="24"/>
        </w:rPr>
        <w:t>2275</w:t>
      </w:r>
      <w:r w:rsidR="00062EA7">
        <w:rPr>
          <w:sz w:val="24"/>
          <w:szCs w:val="24"/>
        </w:rPr>
        <w:t>337</w:t>
      </w:r>
    </w:p>
    <w:p w:rsidR="00092A0A" w:rsidRPr="00062EA7" w:rsidRDefault="00092A0A" w:rsidP="00D473F5">
      <w:pPr>
        <w:ind w:firstLine="0"/>
        <w:rPr>
          <w:szCs w:val="28"/>
        </w:rPr>
      </w:pPr>
      <w:proofErr w:type="spellStart"/>
      <w:r w:rsidRPr="00062EA7">
        <w:rPr>
          <w:sz w:val="24"/>
          <w:szCs w:val="24"/>
        </w:rPr>
        <w:t>ГУАиГ</w:t>
      </w:r>
      <w:proofErr w:type="spellEnd"/>
    </w:p>
    <w:p w:rsidR="007C46C7" w:rsidRPr="001677E4" w:rsidRDefault="007C46C7" w:rsidP="00B20462">
      <w:pPr>
        <w:ind w:firstLine="0"/>
        <w:rPr>
          <w:color w:val="FF0000"/>
          <w:szCs w:val="28"/>
        </w:rPr>
        <w:sectPr w:rsidR="007C46C7" w:rsidRPr="001677E4" w:rsidSect="00DB40C4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709" w:left="1418" w:header="720" w:footer="720" w:gutter="0"/>
          <w:pgNumType w:start="1"/>
          <w:cols w:space="720"/>
          <w:titlePg/>
        </w:sectPr>
      </w:pPr>
    </w:p>
    <w:p w:rsidR="0001650A" w:rsidRPr="00C1043D" w:rsidRDefault="0001650A" w:rsidP="0001650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lastRenderedPageBreak/>
        <w:t>Приложение</w:t>
      </w:r>
    </w:p>
    <w:p w:rsidR="0001650A" w:rsidRPr="00C1043D" w:rsidRDefault="0001650A" w:rsidP="0001650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к постановлению мэрии</w:t>
      </w:r>
    </w:p>
    <w:p w:rsidR="0001650A" w:rsidRDefault="0001650A" w:rsidP="0001650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795CA6" w:rsidRPr="00C1043D" w:rsidRDefault="00FD7E80" w:rsidP="0001650A">
      <w:pPr>
        <w:widowControl w:val="0"/>
        <w:ind w:left="6379" w:right="264" w:firstLine="0"/>
        <w:rPr>
          <w:szCs w:val="28"/>
        </w:rPr>
      </w:pPr>
      <w:r w:rsidRPr="00C1043D">
        <w:rPr>
          <w:szCs w:val="28"/>
        </w:rPr>
        <w:t xml:space="preserve">от </w:t>
      </w:r>
      <w:r w:rsidR="002066FB">
        <w:rPr>
          <w:szCs w:val="28"/>
          <w:u w:val="single"/>
        </w:rPr>
        <w:t>12.02.2015</w:t>
      </w:r>
      <w:r w:rsidR="00584A48">
        <w:rPr>
          <w:szCs w:val="28"/>
        </w:rPr>
        <w:t xml:space="preserve"> </w:t>
      </w:r>
      <w:r w:rsidR="0001650A" w:rsidRPr="00C1043D">
        <w:rPr>
          <w:szCs w:val="28"/>
        </w:rPr>
        <w:t xml:space="preserve">№ </w:t>
      </w:r>
      <w:r w:rsidR="002066FB">
        <w:rPr>
          <w:szCs w:val="28"/>
          <w:u w:val="single"/>
        </w:rPr>
        <w:t>955</w:t>
      </w:r>
      <w:bookmarkStart w:id="0" w:name="_GoBack"/>
      <w:bookmarkEnd w:id="0"/>
    </w:p>
    <w:p w:rsidR="00DB40C4" w:rsidRDefault="00DB40C4" w:rsidP="00FD7E80">
      <w:pPr>
        <w:suppressAutoHyphens/>
        <w:ind w:left="6379" w:firstLine="0"/>
        <w:outlineLvl w:val="8"/>
        <w:rPr>
          <w:szCs w:val="28"/>
        </w:rPr>
      </w:pPr>
    </w:p>
    <w:p w:rsidR="00DB40C4" w:rsidRDefault="00DB40C4" w:rsidP="00FD7E80">
      <w:pPr>
        <w:suppressAutoHyphens/>
        <w:ind w:left="6379" w:firstLine="0"/>
        <w:outlineLvl w:val="8"/>
        <w:rPr>
          <w:szCs w:val="28"/>
        </w:rPr>
      </w:pPr>
    </w:p>
    <w:p w:rsidR="00092A0A" w:rsidRPr="00C1043D" w:rsidRDefault="00092A0A" w:rsidP="00FD7E80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Проект постановления мэрии</w:t>
      </w:r>
    </w:p>
    <w:p w:rsidR="00092A0A" w:rsidRPr="00C1043D" w:rsidRDefault="00092A0A" w:rsidP="00FD7E80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6F7C63" w:rsidRDefault="006F7C63" w:rsidP="00496F4E">
      <w:pPr>
        <w:tabs>
          <w:tab w:val="left" w:pos="6663"/>
        </w:tabs>
        <w:rPr>
          <w:color w:val="FF0000"/>
          <w:szCs w:val="28"/>
        </w:rPr>
      </w:pPr>
    </w:p>
    <w:p w:rsidR="00DB40C4" w:rsidRPr="001677E4" w:rsidRDefault="00DB40C4" w:rsidP="00496F4E">
      <w:pPr>
        <w:tabs>
          <w:tab w:val="left" w:pos="6663"/>
        </w:tabs>
        <w:rPr>
          <w:color w:val="FF0000"/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222"/>
      </w:tblGrid>
      <w:tr w:rsidR="00092A0A" w:rsidRPr="001677E4" w:rsidTr="00DB40C4">
        <w:trPr>
          <w:trHeight w:val="583"/>
        </w:trPr>
        <w:tc>
          <w:tcPr>
            <w:tcW w:w="8222" w:type="dxa"/>
          </w:tcPr>
          <w:p w:rsidR="00092A0A" w:rsidRPr="001677E4" w:rsidRDefault="00092A0A" w:rsidP="0039166D">
            <w:pPr>
              <w:ind w:firstLine="0"/>
              <w:rPr>
                <w:color w:val="FF0000"/>
                <w:szCs w:val="28"/>
              </w:rPr>
            </w:pPr>
            <w:r w:rsidRPr="00C1043D">
              <w:rPr>
                <w:szCs w:val="28"/>
              </w:rPr>
              <w:t xml:space="preserve">Об утверждении </w:t>
            </w:r>
            <w:r w:rsidR="0039166D" w:rsidRPr="00C1043D">
              <w:rPr>
                <w:szCs w:val="28"/>
              </w:rPr>
              <w:t xml:space="preserve">проекта </w:t>
            </w:r>
            <w:r w:rsidR="00062EA7" w:rsidRPr="001677E4">
              <w:rPr>
                <w:szCs w:val="28"/>
              </w:rPr>
              <w:t xml:space="preserve">межевания </w:t>
            </w:r>
            <w:r w:rsidR="00062EA7" w:rsidRPr="00142708">
              <w:t>застроенной территории в границах ул. Серафимовича, 3-го пер. Римского-</w:t>
            </w:r>
            <w:r w:rsidR="00062EA7">
              <w:t>Корсакова</w:t>
            </w:r>
            <w:r w:rsidR="00062EA7" w:rsidRPr="00142708">
              <w:t>,</w:t>
            </w:r>
            <w:r w:rsidR="00062EA7">
              <w:t xml:space="preserve"> </w:t>
            </w:r>
            <w:r w:rsidR="00DB40C4">
              <w:t xml:space="preserve">        </w:t>
            </w:r>
            <w:r w:rsidR="00062EA7" w:rsidRPr="00142708">
              <w:t>4-го</w:t>
            </w:r>
            <w:r w:rsidR="00062EA7">
              <w:t> </w:t>
            </w:r>
            <w:r w:rsidR="00062EA7" w:rsidRPr="00142708">
              <w:t xml:space="preserve">пер. Серафимовича, ул. Степной </w:t>
            </w:r>
            <w:r w:rsidR="00A969A7">
              <w:t xml:space="preserve">в Ленинском районе, </w:t>
            </w:r>
            <w:r w:rsidR="00062EA7" w:rsidRPr="00142708">
              <w:t>в гр</w:t>
            </w:r>
            <w:r w:rsidR="00062EA7" w:rsidRPr="00142708">
              <w:t>а</w:t>
            </w:r>
            <w:r w:rsidR="00062EA7" w:rsidRPr="00142708">
              <w:t>ницах проекта планировки центральной части Ленинского района</w:t>
            </w:r>
          </w:p>
        </w:tc>
      </w:tr>
    </w:tbl>
    <w:p w:rsidR="00092A0A" w:rsidRPr="00DB40C4" w:rsidRDefault="00092A0A" w:rsidP="006A3B5A">
      <w:pPr>
        <w:tabs>
          <w:tab w:val="left" w:pos="360"/>
        </w:tabs>
        <w:ind w:firstLine="0"/>
        <w:contextualSpacing/>
        <w:rPr>
          <w:color w:val="FF0000"/>
          <w:sz w:val="20"/>
        </w:rPr>
      </w:pPr>
    </w:p>
    <w:p w:rsidR="00DB40C4" w:rsidRPr="00DB40C4" w:rsidRDefault="00DB40C4" w:rsidP="006A3B5A">
      <w:pPr>
        <w:tabs>
          <w:tab w:val="left" w:pos="360"/>
        </w:tabs>
        <w:ind w:firstLine="0"/>
        <w:contextualSpacing/>
        <w:rPr>
          <w:color w:val="FF0000"/>
          <w:sz w:val="20"/>
        </w:rPr>
      </w:pPr>
    </w:p>
    <w:p w:rsidR="00092A0A" w:rsidRPr="00C1043D" w:rsidRDefault="00092A0A" w:rsidP="00446330">
      <w:pPr>
        <w:autoSpaceDE w:val="0"/>
        <w:autoSpaceDN w:val="0"/>
        <w:adjustRightInd w:val="0"/>
        <w:rPr>
          <w:szCs w:val="28"/>
        </w:rPr>
      </w:pPr>
      <w:proofErr w:type="gramStart"/>
      <w:r w:rsidRPr="00C1043D">
        <w:rPr>
          <w:szCs w:val="28"/>
        </w:rPr>
        <w:t xml:space="preserve">В целях </w:t>
      </w:r>
      <w:r w:rsidR="00A969A7">
        <w:rPr>
          <w:szCs w:val="28"/>
        </w:rPr>
        <w:t>установления границ застроенных земельных участков и незастр</w:t>
      </w:r>
      <w:r w:rsidR="00A969A7">
        <w:rPr>
          <w:szCs w:val="28"/>
        </w:rPr>
        <w:t>о</w:t>
      </w:r>
      <w:r w:rsidR="00A969A7">
        <w:rPr>
          <w:szCs w:val="28"/>
        </w:rPr>
        <w:t>енных земельных участков, планируемых для предоставления физическим и юр</w:t>
      </w:r>
      <w:r w:rsidR="00A969A7">
        <w:rPr>
          <w:szCs w:val="28"/>
        </w:rPr>
        <w:t>и</w:t>
      </w:r>
      <w:r w:rsidR="00A969A7">
        <w:rPr>
          <w:szCs w:val="28"/>
        </w:rPr>
        <w:t>дическим лицам для строительства, а также границ земельных участков, предн</w:t>
      </w:r>
      <w:r w:rsidR="00A969A7">
        <w:rPr>
          <w:szCs w:val="28"/>
        </w:rPr>
        <w:t>а</w:t>
      </w:r>
      <w:r w:rsidR="00A969A7">
        <w:rPr>
          <w:szCs w:val="28"/>
        </w:rPr>
        <w:t>значенных для размещения объектов капитального строительства федерального, регионального или местного значения</w:t>
      </w:r>
      <w:r w:rsidRPr="00C1043D">
        <w:rPr>
          <w:szCs w:val="28"/>
        </w:rPr>
        <w:t xml:space="preserve">, с учетом </w:t>
      </w:r>
      <w:r w:rsidR="006A3B5A">
        <w:rPr>
          <w:szCs w:val="28"/>
        </w:rPr>
        <w:t xml:space="preserve">протокола публичных слушаний и </w:t>
      </w:r>
      <w:r w:rsidRPr="00C1043D">
        <w:rPr>
          <w:szCs w:val="28"/>
        </w:rPr>
        <w:t>заключе</w:t>
      </w:r>
      <w:r w:rsidR="006A3B5A">
        <w:rPr>
          <w:szCs w:val="28"/>
        </w:rPr>
        <w:t>ния о</w:t>
      </w:r>
      <w:r w:rsidRPr="00C1043D">
        <w:rPr>
          <w:szCs w:val="28"/>
        </w:rPr>
        <w:t xml:space="preserve"> результа</w:t>
      </w:r>
      <w:r w:rsidR="006A3B5A">
        <w:rPr>
          <w:szCs w:val="28"/>
        </w:rPr>
        <w:t>тах</w:t>
      </w:r>
      <w:r w:rsidRPr="00C1043D">
        <w:rPr>
          <w:szCs w:val="28"/>
        </w:rPr>
        <w:t xml:space="preserve"> публичных слушаний, в соответствии с Градостро</w:t>
      </w:r>
      <w:r w:rsidRPr="00C1043D">
        <w:rPr>
          <w:szCs w:val="28"/>
        </w:rPr>
        <w:t>и</w:t>
      </w:r>
      <w:r w:rsidRPr="00C1043D">
        <w:rPr>
          <w:szCs w:val="28"/>
        </w:rPr>
        <w:t>тельным кодексом Российской Федерации, решением Совета депутатов города Новосибирска от</w:t>
      </w:r>
      <w:proofErr w:type="gramEnd"/>
      <w:r w:rsidRPr="00C1043D">
        <w:rPr>
          <w:szCs w:val="28"/>
        </w:rPr>
        <w:t xml:space="preserve"> 21.05.2008 №</w:t>
      </w:r>
      <w:r w:rsidR="00FB40B7">
        <w:rPr>
          <w:szCs w:val="28"/>
        </w:rPr>
        <w:t> </w:t>
      </w:r>
      <w:r w:rsidRPr="00C1043D">
        <w:rPr>
          <w:szCs w:val="28"/>
        </w:rPr>
        <w:t>966 «О Порядке подготовки документации по пл</w:t>
      </w:r>
      <w:r w:rsidRPr="00C1043D">
        <w:rPr>
          <w:szCs w:val="28"/>
        </w:rPr>
        <w:t>а</w:t>
      </w:r>
      <w:r w:rsidRPr="00C1043D">
        <w:rPr>
          <w:szCs w:val="28"/>
        </w:rPr>
        <w:t xml:space="preserve">нировке территории города Новосибирска», </w:t>
      </w:r>
      <w:r w:rsidR="00C1043D" w:rsidRPr="00C1043D">
        <w:rPr>
          <w:szCs w:val="28"/>
        </w:rPr>
        <w:t>постановлением мэрии города Нов</w:t>
      </w:r>
      <w:r w:rsidR="00C1043D" w:rsidRPr="00C1043D">
        <w:rPr>
          <w:szCs w:val="28"/>
        </w:rPr>
        <w:t>о</w:t>
      </w:r>
      <w:r w:rsidR="00C1043D" w:rsidRPr="00C1043D">
        <w:rPr>
          <w:szCs w:val="28"/>
        </w:rPr>
        <w:t xml:space="preserve">сибирска </w:t>
      </w:r>
      <w:r w:rsidR="00062EA7" w:rsidRPr="00A328D2">
        <w:rPr>
          <w:szCs w:val="28"/>
        </w:rPr>
        <w:t xml:space="preserve">от </w:t>
      </w:r>
      <w:r w:rsidR="00062EA7" w:rsidRPr="00CB2335">
        <w:rPr>
          <w:szCs w:val="28"/>
        </w:rPr>
        <w:t>25.09.2014 №</w:t>
      </w:r>
      <w:r w:rsidR="00FB40B7">
        <w:rPr>
          <w:szCs w:val="28"/>
        </w:rPr>
        <w:t> </w:t>
      </w:r>
      <w:r w:rsidR="00062EA7" w:rsidRPr="00CB2335">
        <w:rPr>
          <w:szCs w:val="28"/>
        </w:rPr>
        <w:t>8472</w:t>
      </w:r>
      <w:r w:rsidR="00062EA7" w:rsidRPr="00A328D2">
        <w:rPr>
          <w:szCs w:val="28"/>
        </w:rPr>
        <w:t xml:space="preserve"> «О</w:t>
      </w:r>
      <w:r w:rsidR="00062EA7">
        <w:rPr>
          <w:szCs w:val="28"/>
        </w:rPr>
        <w:t>б утверждении</w:t>
      </w:r>
      <w:r w:rsidR="00062EA7" w:rsidRPr="00A328D2">
        <w:rPr>
          <w:szCs w:val="28"/>
        </w:rPr>
        <w:t xml:space="preserve"> </w:t>
      </w:r>
      <w:r w:rsidR="00062EA7" w:rsidRPr="00CB2335">
        <w:rPr>
          <w:szCs w:val="28"/>
        </w:rPr>
        <w:t>проекта планировки централ</w:t>
      </w:r>
      <w:r w:rsidR="00062EA7" w:rsidRPr="00CB2335">
        <w:rPr>
          <w:szCs w:val="28"/>
        </w:rPr>
        <w:t>ь</w:t>
      </w:r>
      <w:r w:rsidR="00062EA7" w:rsidRPr="00CB2335">
        <w:rPr>
          <w:szCs w:val="28"/>
        </w:rPr>
        <w:t>ной части Ленинского района</w:t>
      </w:r>
      <w:r w:rsidR="00062EA7" w:rsidRPr="00A328D2">
        <w:rPr>
          <w:szCs w:val="28"/>
        </w:rPr>
        <w:t>»</w:t>
      </w:r>
      <w:r w:rsidR="00FB40B7">
        <w:rPr>
          <w:szCs w:val="28"/>
        </w:rPr>
        <w:t>,</w:t>
      </w:r>
      <w:r w:rsidR="00FB40B7" w:rsidRPr="00FB40B7">
        <w:rPr>
          <w:szCs w:val="28"/>
        </w:rPr>
        <w:t xml:space="preserve"> </w:t>
      </w:r>
      <w:r w:rsidR="00FB40B7" w:rsidRPr="00DF1E58">
        <w:rPr>
          <w:szCs w:val="28"/>
        </w:rPr>
        <w:t>руководствуясь Уставом города Новосибирска</w:t>
      </w:r>
      <w:r w:rsidR="00FB40B7">
        <w:rPr>
          <w:szCs w:val="28"/>
        </w:rPr>
        <w:t>,</w:t>
      </w:r>
      <w:r w:rsidR="00C1043D" w:rsidRPr="00C1043D">
        <w:rPr>
          <w:szCs w:val="28"/>
        </w:rPr>
        <w:t xml:space="preserve"> </w:t>
      </w:r>
      <w:r w:rsidRPr="00C1043D">
        <w:rPr>
          <w:szCs w:val="28"/>
        </w:rPr>
        <w:t>ПОСТАНОВЛЯЮ:</w:t>
      </w:r>
    </w:p>
    <w:p w:rsidR="00092A0A" w:rsidRPr="00C1043D" w:rsidRDefault="00092A0A" w:rsidP="00CC4C43">
      <w:pPr>
        <w:pStyle w:val="S2"/>
        <w:rPr>
          <w:szCs w:val="28"/>
        </w:rPr>
      </w:pPr>
      <w:r w:rsidRPr="00C1043D">
        <w:rPr>
          <w:szCs w:val="28"/>
        </w:rPr>
        <w:t xml:space="preserve">1. Утвердить </w:t>
      </w:r>
      <w:r w:rsidRPr="00C1043D">
        <w:rPr>
          <w:bCs/>
          <w:iCs/>
          <w:szCs w:val="28"/>
        </w:rPr>
        <w:t xml:space="preserve">проект </w:t>
      </w:r>
      <w:r w:rsidR="00062EA7" w:rsidRPr="001677E4">
        <w:rPr>
          <w:szCs w:val="28"/>
        </w:rPr>
        <w:t xml:space="preserve">межевания </w:t>
      </w:r>
      <w:r w:rsidR="00062EA7" w:rsidRPr="00142708">
        <w:t>застроенной территории в границах ул. Серафимовича, 3-го пер. Римского-</w:t>
      </w:r>
      <w:r w:rsidR="00062EA7">
        <w:t>Корсакова</w:t>
      </w:r>
      <w:r w:rsidR="00062EA7" w:rsidRPr="00142708">
        <w:t>,</w:t>
      </w:r>
      <w:r w:rsidR="00062EA7">
        <w:t xml:space="preserve"> </w:t>
      </w:r>
      <w:r w:rsidR="00062EA7" w:rsidRPr="00142708">
        <w:t>4-го</w:t>
      </w:r>
      <w:r w:rsidR="00062EA7">
        <w:t> </w:t>
      </w:r>
      <w:r w:rsidR="00062EA7" w:rsidRPr="00142708">
        <w:t>пер. Серафимовича, ул. Степной</w:t>
      </w:r>
      <w:r w:rsidR="00A969A7" w:rsidRPr="00A969A7">
        <w:t xml:space="preserve"> </w:t>
      </w:r>
      <w:r w:rsidR="00A969A7">
        <w:t>в Ленинском районе,</w:t>
      </w:r>
      <w:r w:rsidR="00062EA7" w:rsidRPr="00142708">
        <w:t xml:space="preserve"> в границах проекта планировки центральной части Ленинского района</w:t>
      </w:r>
      <w:r w:rsidR="00062EA7" w:rsidRPr="00C1043D">
        <w:rPr>
          <w:szCs w:val="28"/>
        </w:rPr>
        <w:t xml:space="preserve"> </w:t>
      </w:r>
      <w:r w:rsidRPr="00C1043D">
        <w:rPr>
          <w:szCs w:val="28"/>
        </w:rPr>
        <w:t>(приложение).</w:t>
      </w:r>
    </w:p>
    <w:p w:rsidR="0099088A" w:rsidRDefault="00092A0A" w:rsidP="003563D4">
      <w:pPr>
        <w:pStyle w:val="S2"/>
        <w:rPr>
          <w:szCs w:val="28"/>
        </w:rPr>
      </w:pPr>
      <w:r w:rsidRPr="00C1043D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C1043D">
        <w:rPr>
          <w:szCs w:val="28"/>
        </w:rPr>
        <w:t>разместить постановление</w:t>
      </w:r>
      <w:proofErr w:type="gramEnd"/>
      <w:r w:rsidRPr="00C1043D">
        <w:rPr>
          <w:szCs w:val="28"/>
        </w:rPr>
        <w:t xml:space="preserve"> на официа</w:t>
      </w:r>
      <w:r w:rsidR="00752E84">
        <w:rPr>
          <w:szCs w:val="28"/>
        </w:rPr>
        <w:t>л</w:t>
      </w:r>
      <w:r w:rsidR="0099088A">
        <w:rPr>
          <w:szCs w:val="28"/>
        </w:rPr>
        <w:t xml:space="preserve">ьном сайте города Новосибирска </w:t>
      </w:r>
      <w:r w:rsidR="0099088A">
        <w:t>в инфо</w:t>
      </w:r>
      <w:r w:rsidR="0099088A">
        <w:t>р</w:t>
      </w:r>
      <w:r w:rsidR="0099088A">
        <w:t>мационно-телекоммуникационной сети Интернет.</w:t>
      </w:r>
    </w:p>
    <w:p w:rsidR="00092A0A" w:rsidRPr="00C1043D" w:rsidRDefault="00092A0A" w:rsidP="003563D4">
      <w:pPr>
        <w:pStyle w:val="S2"/>
        <w:rPr>
          <w:szCs w:val="28"/>
        </w:rPr>
      </w:pPr>
      <w:r w:rsidRPr="00C1043D">
        <w:rPr>
          <w:szCs w:val="28"/>
        </w:rPr>
        <w:t xml:space="preserve">3. Департаменту информационной политики мэрии города Новосибирска в течение семи дней </w:t>
      </w:r>
      <w:r w:rsidR="00752E84">
        <w:rPr>
          <w:szCs w:val="28"/>
        </w:rPr>
        <w:t xml:space="preserve">со дня издания постановления </w:t>
      </w:r>
      <w:r w:rsidRPr="00C1043D">
        <w:rPr>
          <w:szCs w:val="28"/>
        </w:rPr>
        <w:t>обеспечить опубликование п</w:t>
      </w:r>
      <w:r w:rsidRPr="00C1043D">
        <w:rPr>
          <w:szCs w:val="28"/>
        </w:rPr>
        <w:t>о</w:t>
      </w:r>
      <w:r w:rsidRPr="00C1043D">
        <w:rPr>
          <w:szCs w:val="28"/>
        </w:rPr>
        <w:t>становления в установленном порядке.</w:t>
      </w:r>
    </w:p>
    <w:p w:rsidR="00092A0A" w:rsidRPr="00C1043D" w:rsidRDefault="00092A0A" w:rsidP="003563D4">
      <w:pPr>
        <w:pStyle w:val="S2"/>
        <w:rPr>
          <w:szCs w:val="28"/>
        </w:rPr>
      </w:pPr>
      <w:r w:rsidRPr="00C1043D">
        <w:rPr>
          <w:szCs w:val="28"/>
        </w:rPr>
        <w:t>4. </w:t>
      </w:r>
      <w:proofErr w:type="gramStart"/>
      <w:r w:rsidRPr="00C1043D">
        <w:rPr>
          <w:szCs w:val="28"/>
        </w:rPr>
        <w:t>Контроль за</w:t>
      </w:r>
      <w:proofErr w:type="gramEnd"/>
      <w:r w:rsidRPr="00C1043D">
        <w:rPr>
          <w:szCs w:val="28"/>
        </w:rPr>
        <w:t xml:space="preserve"> исполнением постановления возложить </w:t>
      </w:r>
      <w:r w:rsidR="00A71BC8" w:rsidRPr="005E2807">
        <w:rPr>
          <w:szCs w:val="28"/>
        </w:rPr>
        <w:t xml:space="preserve">на </w:t>
      </w:r>
      <w:r w:rsidR="00A71BC8">
        <w:rPr>
          <w:szCs w:val="28"/>
        </w:rPr>
        <w:t>замести</w:t>
      </w:r>
      <w:r w:rsidR="00A969A7">
        <w:rPr>
          <w:szCs w:val="28"/>
        </w:rPr>
        <w:t xml:space="preserve">теля мэра города Новосибирска – </w:t>
      </w:r>
      <w:r w:rsidR="00A71BC8" w:rsidRPr="005E2807">
        <w:rPr>
          <w:szCs w:val="28"/>
        </w:rPr>
        <w:t>начальника департамента строительства и архитектуры мэрии города Новосибирска</w:t>
      </w:r>
      <w:r w:rsidR="00A71BC8">
        <w:rPr>
          <w:szCs w:val="28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84A48" w:rsidRPr="009138F5" w:rsidTr="00412CBF">
        <w:tc>
          <w:tcPr>
            <w:tcW w:w="6946" w:type="dxa"/>
          </w:tcPr>
          <w:p w:rsidR="00584A48" w:rsidRPr="009138F5" w:rsidRDefault="00584A48" w:rsidP="00584A48">
            <w:pPr>
              <w:spacing w:before="600" w:line="240" w:lineRule="atLeast"/>
              <w:ind w:firstLine="0"/>
              <w:rPr>
                <w:szCs w:val="28"/>
              </w:rPr>
            </w:pPr>
            <w:r w:rsidRPr="009138F5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4A48" w:rsidRPr="009138F5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38F5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C1043D" w:rsidRPr="00C1043D" w:rsidRDefault="00C1043D" w:rsidP="00752E84">
      <w:pPr>
        <w:ind w:firstLine="0"/>
        <w:rPr>
          <w:szCs w:val="28"/>
        </w:rPr>
      </w:pPr>
    </w:p>
    <w:p w:rsidR="00407E52" w:rsidRPr="00C1043D" w:rsidRDefault="00062EA7" w:rsidP="00407E52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Кучинская</w:t>
      </w:r>
    </w:p>
    <w:p w:rsidR="00407E52" w:rsidRPr="00C1043D" w:rsidRDefault="00407E52" w:rsidP="00407E52">
      <w:pPr>
        <w:suppressAutoHyphens/>
        <w:ind w:firstLine="0"/>
        <w:rPr>
          <w:sz w:val="24"/>
          <w:szCs w:val="24"/>
        </w:rPr>
      </w:pPr>
      <w:r w:rsidRPr="00C1043D">
        <w:rPr>
          <w:sz w:val="24"/>
          <w:szCs w:val="24"/>
        </w:rPr>
        <w:t>2</w:t>
      </w:r>
      <w:r w:rsidR="00C1043D" w:rsidRPr="00C1043D">
        <w:rPr>
          <w:sz w:val="24"/>
          <w:szCs w:val="24"/>
        </w:rPr>
        <w:t>275</w:t>
      </w:r>
      <w:r w:rsidR="00062EA7">
        <w:rPr>
          <w:sz w:val="24"/>
          <w:szCs w:val="24"/>
        </w:rPr>
        <w:t>337</w:t>
      </w:r>
    </w:p>
    <w:p w:rsidR="00FD7E80" w:rsidRDefault="00407E52" w:rsidP="00407E52">
      <w:pPr>
        <w:suppressAutoHyphens/>
        <w:ind w:firstLine="0"/>
        <w:rPr>
          <w:sz w:val="24"/>
          <w:szCs w:val="24"/>
        </w:rPr>
      </w:pPr>
      <w:proofErr w:type="spellStart"/>
      <w:r w:rsidRPr="00C1043D">
        <w:rPr>
          <w:sz w:val="24"/>
          <w:szCs w:val="24"/>
        </w:rPr>
        <w:t>ГУА</w:t>
      </w:r>
      <w:r w:rsidR="00DB40C4">
        <w:rPr>
          <w:sz w:val="24"/>
          <w:szCs w:val="24"/>
        </w:rPr>
        <w:t>и</w:t>
      </w:r>
      <w:r w:rsidRPr="00C1043D">
        <w:rPr>
          <w:sz w:val="24"/>
          <w:szCs w:val="24"/>
        </w:rPr>
        <w:t>Г</w:t>
      </w:r>
      <w:proofErr w:type="spellEnd"/>
    </w:p>
    <w:p w:rsidR="00DB40C4" w:rsidRDefault="00DB40C4" w:rsidP="00DB40C4">
      <w:pPr>
        <w:suppressAutoHyphens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DB40C4" w:rsidRPr="00C1043D" w:rsidRDefault="00DB40C4" w:rsidP="00DB40C4">
      <w:pPr>
        <w:suppressAutoHyphens/>
        <w:ind w:firstLine="0"/>
        <w:jc w:val="center"/>
        <w:rPr>
          <w:szCs w:val="28"/>
        </w:rPr>
        <w:sectPr w:rsidR="00DB40C4" w:rsidRPr="00C1043D" w:rsidSect="00FD7E80">
          <w:headerReference w:type="even" r:id="rId14"/>
          <w:headerReference w:type="default" r:id="rId15"/>
          <w:pgSz w:w="11906" w:h="16838" w:code="9"/>
          <w:pgMar w:top="993" w:right="567" w:bottom="284" w:left="1418" w:header="709" w:footer="74" w:gutter="0"/>
          <w:pgNumType w:start="1"/>
          <w:cols w:space="708"/>
          <w:titlePg/>
          <w:docGrid w:linePitch="381"/>
        </w:sectPr>
      </w:pPr>
    </w:p>
    <w:p w:rsidR="00467901" w:rsidRDefault="00062EA7" w:rsidP="00062EA7">
      <w:pPr>
        <w:ind w:firstLine="0"/>
        <w:jc w:val="left"/>
        <w:rPr>
          <w:color w:val="FF0000"/>
          <w:szCs w:val="28"/>
        </w:rPr>
      </w:pPr>
      <w:r>
        <w:rPr>
          <w:noProof/>
          <w:color w:val="FF0000"/>
          <w:szCs w:val="28"/>
        </w:rPr>
        <w:lastRenderedPageBreak/>
        <w:drawing>
          <wp:inline distT="0" distB="0" distL="0" distR="0">
            <wp:extent cx="7117580" cy="10058400"/>
            <wp:effectExtent l="19050" t="0" r="7120" b="0"/>
            <wp:docPr id="1" name="Рисунок 0" descr="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118463" cy="1005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901" w:rsidRDefault="00467901" w:rsidP="00E02161">
      <w:pPr>
        <w:ind w:left="-709" w:firstLine="0"/>
        <w:jc w:val="left"/>
        <w:rPr>
          <w:color w:val="FF0000"/>
          <w:szCs w:val="28"/>
        </w:rPr>
        <w:sectPr w:rsidR="00467901" w:rsidSect="00062EA7">
          <w:pgSz w:w="11907" w:h="16839" w:code="9"/>
          <w:pgMar w:top="567" w:right="425" w:bottom="284" w:left="568" w:header="709" w:footer="74" w:gutter="0"/>
          <w:pgNumType w:start="1"/>
          <w:cols w:space="708"/>
          <w:titlePg/>
          <w:docGrid w:linePitch="381"/>
        </w:sectPr>
      </w:pPr>
    </w:p>
    <w:p w:rsidR="00092A0A" w:rsidRPr="00467901" w:rsidRDefault="00156BF8" w:rsidP="00F8660A">
      <w:pPr>
        <w:ind w:left="6379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5.1pt;margin-top:-34.3pt;width:26.25pt;height:30pt;z-index:251657216" strokecolor="white"/>
        </w:pict>
      </w:r>
      <w:r w:rsidR="00092A0A" w:rsidRPr="00467901">
        <w:rPr>
          <w:szCs w:val="28"/>
        </w:rPr>
        <w:t>Приложение</w:t>
      </w:r>
    </w:p>
    <w:p w:rsidR="00092A0A" w:rsidRPr="00467901" w:rsidRDefault="00584A48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>
        <w:rPr>
          <w:szCs w:val="28"/>
        </w:rPr>
        <w:t xml:space="preserve">к </w:t>
      </w:r>
      <w:r w:rsidR="00092A0A" w:rsidRPr="00467901">
        <w:rPr>
          <w:szCs w:val="28"/>
        </w:rPr>
        <w:t>постановлени</w:t>
      </w:r>
      <w:r>
        <w:rPr>
          <w:szCs w:val="28"/>
        </w:rPr>
        <w:t>ю</w:t>
      </w:r>
      <w:r w:rsidR="00092A0A" w:rsidRPr="00467901">
        <w:rPr>
          <w:szCs w:val="28"/>
        </w:rPr>
        <w:t xml:space="preserve"> мэрии</w:t>
      </w:r>
    </w:p>
    <w:p w:rsidR="00092A0A" w:rsidRPr="00467901" w:rsidRDefault="00092A0A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467901">
        <w:rPr>
          <w:szCs w:val="28"/>
        </w:rPr>
        <w:t>города Новосибирска</w:t>
      </w:r>
    </w:p>
    <w:p w:rsidR="00092A0A" w:rsidRPr="00467901" w:rsidRDefault="00092A0A" w:rsidP="000940BF">
      <w:pPr>
        <w:widowControl w:val="0"/>
        <w:tabs>
          <w:tab w:val="left" w:pos="6379"/>
        </w:tabs>
        <w:ind w:left="6379" w:right="-2" w:firstLine="0"/>
        <w:jc w:val="left"/>
        <w:rPr>
          <w:szCs w:val="28"/>
        </w:rPr>
      </w:pPr>
      <w:r w:rsidRPr="00467901">
        <w:rPr>
          <w:szCs w:val="28"/>
        </w:rPr>
        <w:t>от ___________ № ____</w:t>
      </w:r>
      <w:r w:rsidR="00C81107" w:rsidRPr="00467901">
        <w:rPr>
          <w:szCs w:val="28"/>
        </w:rPr>
        <w:t>__</w:t>
      </w:r>
      <w:r w:rsidRPr="00467901">
        <w:rPr>
          <w:szCs w:val="28"/>
        </w:rPr>
        <w:t>_</w:t>
      </w:r>
    </w:p>
    <w:p w:rsidR="00092A0A" w:rsidRPr="00467901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552E15" w:rsidRPr="00467901" w:rsidRDefault="00552E15" w:rsidP="00496F4E">
      <w:pPr>
        <w:widowControl w:val="0"/>
        <w:ind w:left="5954" w:right="264" w:firstLine="0"/>
        <w:rPr>
          <w:szCs w:val="28"/>
        </w:rPr>
      </w:pPr>
    </w:p>
    <w:p w:rsidR="00092A0A" w:rsidRPr="00467901" w:rsidRDefault="00092A0A" w:rsidP="006004BE">
      <w:pPr>
        <w:widowControl w:val="0"/>
        <w:ind w:firstLine="0"/>
        <w:jc w:val="center"/>
        <w:rPr>
          <w:szCs w:val="28"/>
        </w:rPr>
      </w:pPr>
      <w:r w:rsidRPr="00467901">
        <w:rPr>
          <w:szCs w:val="28"/>
        </w:rPr>
        <w:t>ПРОЕКТ</w:t>
      </w:r>
    </w:p>
    <w:p w:rsidR="00DB40C4" w:rsidRDefault="00062EA7" w:rsidP="00A969A7">
      <w:pPr>
        <w:widowControl w:val="0"/>
        <w:ind w:firstLine="0"/>
        <w:jc w:val="center"/>
      </w:pPr>
      <w:r w:rsidRPr="001677E4">
        <w:rPr>
          <w:szCs w:val="28"/>
        </w:rPr>
        <w:t xml:space="preserve">межевания </w:t>
      </w:r>
      <w:r w:rsidR="00A969A7" w:rsidRPr="00142708">
        <w:t xml:space="preserve">застроенной территории в границах ул. Серафимовича, </w:t>
      </w:r>
    </w:p>
    <w:p w:rsidR="00DB40C4" w:rsidRDefault="00A969A7" w:rsidP="00A969A7">
      <w:pPr>
        <w:widowControl w:val="0"/>
        <w:ind w:firstLine="0"/>
        <w:jc w:val="center"/>
      </w:pPr>
      <w:r w:rsidRPr="00142708">
        <w:t>3-го пер. Римского-</w:t>
      </w:r>
      <w:r>
        <w:t>Корсакова</w:t>
      </w:r>
      <w:r w:rsidRPr="00142708">
        <w:t>,</w:t>
      </w:r>
      <w:r>
        <w:t xml:space="preserve"> </w:t>
      </w:r>
      <w:r w:rsidRPr="00142708">
        <w:t>4-го</w:t>
      </w:r>
      <w:r>
        <w:t> </w:t>
      </w:r>
      <w:r w:rsidRPr="00142708">
        <w:t xml:space="preserve">пер. Серафимовича, </w:t>
      </w:r>
    </w:p>
    <w:p w:rsidR="00DB40C4" w:rsidRDefault="00A969A7" w:rsidP="00A969A7">
      <w:pPr>
        <w:widowControl w:val="0"/>
        <w:ind w:firstLine="0"/>
        <w:jc w:val="center"/>
      </w:pPr>
      <w:r w:rsidRPr="00142708">
        <w:t>ул. </w:t>
      </w:r>
      <w:proofErr w:type="gramStart"/>
      <w:r w:rsidRPr="00142708">
        <w:t>Степной</w:t>
      </w:r>
      <w:proofErr w:type="gramEnd"/>
      <w:r w:rsidRPr="00142708">
        <w:t xml:space="preserve"> </w:t>
      </w:r>
      <w:r>
        <w:t xml:space="preserve">в Ленинском районе, </w:t>
      </w:r>
      <w:r w:rsidRPr="00142708">
        <w:t xml:space="preserve">в границах проекта </w:t>
      </w:r>
    </w:p>
    <w:p w:rsidR="00467901" w:rsidRDefault="00A969A7" w:rsidP="00A969A7">
      <w:pPr>
        <w:widowControl w:val="0"/>
        <w:ind w:firstLine="0"/>
        <w:jc w:val="center"/>
      </w:pPr>
      <w:r w:rsidRPr="00142708">
        <w:t>планировки центральной части Ленинского района</w:t>
      </w:r>
    </w:p>
    <w:p w:rsidR="00062EA7" w:rsidRPr="00467901" w:rsidRDefault="00062EA7" w:rsidP="006004BE">
      <w:pPr>
        <w:widowControl w:val="0"/>
        <w:ind w:firstLine="0"/>
        <w:jc w:val="center"/>
        <w:rPr>
          <w:szCs w:val="28"/>
        </w:rPr>
      </w:pPr>
    </w:p>
    <w:p w:rsidR="00092A0A" w:rsidRPr="00467901" w:rsidRDefault="00B9066C" w:rsidP="00A047ED">
      <w:pPr>
        <w:widowControl w:val="0"/>
        <w:rPr>
          <w:szCs w:val="28"/>
        </w:rPr>
      </w:pPr>
      <w:proofErr w:type="gramStart"/>
      <w:r w:rsidRPr="00467901">
        <w:rPr>
          <w:szCs w:val="28"/>
        </w:rPr>
        <w:t>Чертеж с отображением красных линий, утвержденных в составе проекта планировки территории, линий отступа от красных линий в целях определения места допустимого размещения зданий, строений, сооружений, границ застрое</w:t>
      </w:r>
      <w:r w:rsidRPr="00467901">
        <w:rPr>
          <w:szCs w:val="28"/>
        </w:rPr>
        <w:t>н</w:t>
      </w:r>
      <w:r w:rsidRPr="00467901">
        <w:rPr>
          <w:szCs w:val="28"/>
        </w:rPr>
        <w:t>ных земельных участков, в том числе границ земельных участков, на которых расположены линейные объекты, границ формируемых земельных участков, пл</w:t>
      </w:r>
      <w:r w:rsidRPr="00467901">
        <w:rPr>
          <w:szCs w:val="28"/>
        </w:rPr>
        <w:t>а</w:t>
      </w:r>
      <w:r w:rsidRPr="00467901">
        <w:rPr>
          <w:szCs w:val="28"/>
        </w:rPr>
        <w:t>нируемых для предоставления физическим и юридическим лицам для строител</w:t>
      </w:r>
      <w:r w:rsidRPr="00467901">
        <w:rPr>
          <w:szCs w:val="28"/>
        </w:rPr>
        <w:t>ь</w:t>
      </w:r>
      <w:r w:rsidRPr="00467901">
        <w:rPr>
          <w:szCs w:val="28"/>
        </w:rPr>
        <w:t>ства, границ земельных участков, предназначенных для размещения объектов</w:t>
      </w:r>
      <w:proofErr w:type="gramEnd"/>
      <w:r w:rsidRPr="00467901">
        <w:rPr>
          <w:szCs w:val="28"/>
        </w:rPr>
        <w:t xml:space="preserve"> к</w:t>
      </w:r>
      <w:r w:rsidRPr="00467901">
        <w:rPr>
          <w:szCs w:val="28"/>
        </w:rPr>
        <w:t>а</w:t>
      </w:r>
      <w:r w:rsidRPr="00467901">
        <w:rPr>
          <w:szCs w:val="28"/>
        </w:rPr>
        <w:t>питального строительства федерального, регионального или местного значения, границ территорий объектов культурного наследия, границ зон с особыми усл</w:t>
      </w:r>
      <w:r w:rsidRPr="00467901">
        <w:rPr>
          <w:szCs w:val="28"/>
        </w:rPr>
        <w:t>о</w:t>
      </w:r>
      <w:r w:rsidRPr="00467901">
        <w:rPr>
          <w:szCs w:val="28"/>
        </w:rPr>
        <w:t>виями использования территорий, границ зон действия публичных сервитутов (приложение).</w:t>
      </w:r>
    </w:p>
    <w:p w:rsidR="006004BE" w:rsidRPr="00467901" w:rsidRDefault="006004BE" w:rsidP="00B9066C">
      <w:pPr>
        <w:widowControl w:val="0"/>
        <w:ind w:firstLine="851"/>
        <w:rPr>
          <w:szCs w:val="28"/>
        </w:rPr>
      </w:pPr>
    </w:p>
    <w:p w:rsidR="00FB40B7" w:rsidRDefault="006004BE" w:rsidP="00693D59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  <w:r w:rsidRPr="00467901">
        <w:rPr>
          <w:szCs w:val="28"/>
        </w:rPr>
        <w:t>______</w:t>
      </w:r>
      <w:r w:rsidR="00092A0A" w:rsidRPr="00467901">
        <w:rPr>
          <w:szCs w:val="28"/>
        </w:rPr>
        <w:t>___</w:t>
      </w:r>
      <w:r w:rsidR="00307480" w:rsidRPr="00467901">
        <w:rPr>
          <w:szCs w:val="28"/>
        </w:rPr>
        <w:t>_</w:t>
      </w:r>
      <w:r w:rsidR="00092A0A" w:rsidRPr="00467901">
        <w:rPr>
          <w:szCs w:val="28"/>
        </w:rPr>
        <w:t>___</w:t>
      </w:r>
      <w:r w:rsidR="00A047ED" w:rsidRPr="00467901">
        <w:rPr>
          <w:szCs w:val="28"/>
        </w:rPr>
        <w:t>_</w:t>
      </w:r>
    </w:p>
    <w:p w:rsidR="00092A0A" w:rsidRPr="00467901" w:rsidRDefault="00092A0A" w:rsidP="00123C55">
      <w:pPr>
        <w:rPr>
          <w:szCs w:val="28"/>
        </w:rPr>
      </w:pPr>
    </w:p>
    <w:sectPr w:rsidR="00092A0A" w:rsidRPr="00467901" w:rsidSect="00DB40C4">
      <w:pgSz w:w="11906" w:h="16838" w:code="9"/>
      <w:pgMar w:top="1134" w:right="567" w:bottom="284" w:left="1418" w:header="709" w:footer="7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85A" w:rsidRDefault="00EC785A" w:rsidP="007B56B1">
      <w:r>
        <w:separator/>
      </w:r>
    </w:p>
    <w:p w:rsidR="00EC785A" w:rsidRDefault="00EC785A"/>
  </w:endnote>
  <w:endnote w:type="continuationSeparator" w:id="0">
    <w:p w:rsidR="00EC785A" w:rsidRDefault="00EC785A" w:rsidP="007B56B1">
      <w:r>
        <w:continuationSeparator/>
      </w:r>
    </w:p>
    <w:p w:rsidR="00EC785A" w:rsidRDefault="00EC785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85A" w:rsidRDefault="00EC785A" w:rsidP="007B56B1">
      <w:r>
        <w:separator/>
      </w:r>
    </w:p>
    <w:p w:rsidR="00EC785A" w:rsidRDefault="00EC785A"/>
  </w:footnote>
  <w:footnote w:type="continuationSeparator" w:id="0">
    <w:p w:rsidR="00EC785A" w:rsidRDefault="00EC785A" w:rsidP="007B56B1">
      <w:r>
        <w:continuationSeparator/>
      </w:r>
    </w:p>
    <w:p w:rsidR="00EC785A" w:rsidRDefault="00EC785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A7" w:rsidRDefault="00156BF8">
    <w:pPr>
      <w:pStyle w:val="a3"/>
      <w:framePr w:wrap="around" w:vAnchor="text" w:hAnchor="margin" w:xAlign="center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A969A7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end"/>
    </w:r>
  </w:p>
  <w:p w:rsidR="00A969A7" w:rsidRDefault="00A969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A7" w:rsidRDefault="00156BF8" w:rsidP="00E16A66">
    <w:pPr>
      <w:pStyle w:val="a3"/>
      <w:ind w:firstLine="0"/>
      <w:jc w:val="center"/>
    </w:pPr>
    <w:r w:rsidRPr="0087283C">
      <w:rPr>
        <w:sz w:val="24"/>
      </w:rPr>
      <w:fldChar w:fldCharType="begin"/>
    </w:r>
    <w:r w:rsidR="00A969A7" w:rsidRPr="0087283C">
      <w:rPr>
        <w:sz w:val="24"/>
      </w:rPr>
      <w:instrText xml:space="preserve"> PAGE   \* MERGEFORMAT </w:instrText>
    </w:r>
    <w:r w:rsidRPr="0087283C">
      <w:rPr>
        <w:sz w:val="24"/>
      </w:rPr>
      <w:fldChar w:fldCharType="separate"/>
    </w:r>
    <w:r w:rsidR="00225C10">
      <w:rPr>
        <w:noProof/>
        <w:sz w:val="24"/>
      </w:rPr>
      <w:t>2</w:t>
    </w:r>
    <w:r w:rsidRPr="0087283C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A7" w:rsidRDefault="00156BF8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A969A7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end"/>
    </w:r>
  </w:p>
  <w:p w:rsidR="00A969A7" w:rsidRDefault="00A969A7" w:rsidP="00A014E3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A7" w:rsidRDefault="00A969A7" w:rsidP="00A014E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0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8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defaultTabStop w:val="720"/>
  <w:autoHyphenation/>
  <w:consecutiveHyphenLimit w:val="9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4A9F"/>
    <w:rsid w:val="00054EE8"/>
    <w:rsid w:val="00056D44"/>
    <w:rsid w:val="00057B46"/>
    <w:rsid w:val="000602AC"/>
    <w:rsid w:val="00061572"/>
    <w:rsid w:val="000625FC"/>
    <w:rsid w:val="00062EA7"/>
    <w:rsid w:val="00066AD7"/>
    <w:rsid w:val="000672F4"/>
    <w:rsid w:val="00067F1C"/>
    <w:rsid w:val="00072E4D"/>
    <w:rsid w:val="000736DD"/>
    <w:rsid w:val="00073A34"/>
    <w:rsid w:val="000740EE"/>
    <w:rsid w:val="0007471A"/>
    <w:rsid w:val="000751FA"/>
    <w:rsid w:val="00075AF2"/>
    <w:rsid w:val="000768B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B60"/>
    <w:rsid w:val="00087C9F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6DE1"/>
    <w:rsid w:val="000B1404"/>
    <w:rsid w:val="000B26CE"/>
    <w:rsid w:val="000B27B1"/>
    <w:rsid w:val="000B2E0F"/>
    <w:rsid w:val="000B3663"/>
    <w:rsid w:val="000B440B"/>
    <w:rsid w:val="000B6772"/>
    <w:rsid w:val="000C1C6B"/>
    <w:rsid w:val="000C3E0E"/>
    <w:rsid w:val="000C486C"/>
    <w:rsid w:val="000C5391"/>
    <w:rsid w:val="000C77A3"/>
    <w:rsid w:val="000C7F6D"/>
    <w:rsid w:val="000D1BA7"/>
    <w:rsid w:val="000D3124"/>
    <w:rsid w:val="000D4486"/>
    <w:rsid w:val="000D73BE"/>
    <w:rsid w:val="000E291A"/>
    <w:rsid w:val="000E3654"/>
    <w:rsid w:val="000E3F83"/>
    <w:rsid w:val="000E52BC"/>
    <w:rsid w:val="000E5391"/>
    <w:rsid w:val="000F3B16"/>
    <w:rsid w:val="000F4321"/>
    <w:rsid w:val="000F5767"/>
    <w:rsid w:val="000F7837"/>
    <w:rsid w:val="00100F16"/>
    <w:rsid w:val="001023A8"/>
    <w:rsid w:val="00102762"/>
    <w:rsid w:val="00106445"/>
    <w:rsid w:val="00106496"/>
    <w:rsid w:val="00107607"/>
    <w:rsid w:val="0011073D"/>
    <w:rsid w:val="001133FD"/>
    <w:rsid w:val="001141D2"/>
    <w:rsid w:val="0011665B"/>
    <w:rsid w:val="00117802"/>
    <w:rsid w:val="00117E9B"/>
    <w:rsid w:val="00120699"/>
    <w:rsid w:val="001215FA"/>
    <w:rsid w:val="001217D3"/>
    <w:rsid w:val="00123C55"/>
    <w:rsid w:val="00124ED8"/>
    <w:rsid w:val="001255E7"/>
    <w:rsid w:val="0012678E"/>
    <w:rsid w:val="0012733A"/>
    <w:rsid w:val="001273F1"/>
    <w:rsid w:val="001326EC"/>
    <w:rsid w:val="00133182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A6B"/>
    <w:rsid w:val="00156BF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586"/>
    <w:rsid w:val="00181603"/>
    <w:rsid w:val="00181C22"/>
    <w:rsid w:val="00181DA2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7CD2"/>
    <w:rsid w:val="001A0D68"/>
    <w:rsid w:val="001A21D5"/>
    <w:rsid w:val="001A3551"/>
    <w:rsid w:val="001A4D18"/>
    <w:rsid w:val="001A535B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44B6"/>
    <w:rsid w:val="001C5EA4"/>
    <w:rsid w:val="001C6BB9"/>
    <w:rsid w:val="001C6CED"/>
    <w:rsid w:val="001C6E68"/>
    <w:rsid w:val="001C700D"/>
    <w:rsid w:val="001C75AC"/>
    <w:rsid w:val="001D036E"/>
    <w:rsid w:val="001D1C97"/>
    <w:rsid w:val="001D1DC3"/>
    <w:rsid w:val="001D2627"/>
    <w:rsid w:val="001D47F7"/>
    <w:rsid w:val="001D553A"/>
    <w:rsid w:val="001D7B31"/>
    <w:rsid w:val="001E1672"/>
    <w:rsid w:val="001E48CF"/>
    <w:rsid w:val="001E6117"/>
    <w:rsid w:val="001E65A7"/>
    <w:rsid w:val="001E7DBC"/>
    <w:rsid w:val="001F0625"/>
    <w:rsid w:val="001F2A12"/>
    <w:rsid w:val="001F4F94"/>
    <w:rsid w:val="001F50C2"/>
    <w:rsid w:val="001F5661"/>
    <w:rsid w:val="001F6479"/>
    <w:rsid w:val="001F7454"/>
    <w:rsid w:val="00201283"/>
    <w:rsid w:val="00201B08"/>
    <w:rsid w:val="0020373F"/>
    <w:rsid w:val="002049B8"/>
    <w:rsid w:val="00205431"/>
    <w:rsid w:val="002066FB"/>
    <w:rsid w:val="0020762E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21904"/>
    <w:rsid w:val="00223A37"/>
    <w:rsid w:val="00224861"/>
    <w:rsid w:val="00225882"/>
    <w:rsid w:val="00225C10"/>
    <w:rsid w:val="00226C55"/>
    <w:rsid w:val="00226CEB"/>
    <w:rsid w:val="00230487"/>
    <w:rsid w:val="002341F8"/>
    <w:rsid w:val="002344B8"/>
    <w:rsid w:val="00234AAC"/>
    <w:rsid w:val="00234C5C"/>
    <w:rsid w:val="0023525A"/>
    <w:rsid w:val="00235266"/>
    <w:rsid w:val="00235B58"/>
    <w:rsid w:val="00235C9A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7861"/>
    <w:rsid w:val="00247B54"/>
    <w:rsid w:val="00251AD2"/>
    <w:rsid w:val="00253195"/>
    <w:rsid w:val="00254D40"/>
    <w:rsid w:val="00256420"/>
    <w:rsid w:val="002578FA"/>
    <w:rsid w:val="0026036C"/>
    <w:rsid w:val="00261326"/>
    <w:rsid w:val="00263B72"/>
    <w:rsid w:val="00263E64"/>
    <w:rsid w:val="00264046"/>
    <w:rsid w:val="00266C2E"/>
    <w:rsid w:val="00266F44"/>
    <w:rsid w:val="00271585"/>
    <w:rsid w:val="0027169D"/>
    <w:rsid w:val="00271A1B"/>
    <w:rsid w:val="00272597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386"/>
    <w:rsid w:val="00291DF6"/>
    <w:rsid w:val="00291DF7"/>
    <w:rsid w:val="00291ED8"/>
    <w:rsid w:val="002943E5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B01C1"/>
    <w:rsid w:val="002B1D3E"/>
    <w:rsid w:val="002B39AA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4F19"/>
    <w:rsid w:val="002E55DB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30051D"/>
    <w:rsid w:val="00300CD0"/>
    <w:rsid w:val="00301013"/>
    <w:rsid w:val="00301BC5"/>
    <w:rsid w:val="0030249E"/>
    <w:rsid w:val="00303194"/>
    <w:rsid w:val="00305274"/>
    <w:rsid w:val="003067B1"/>
    <w:rsid w:val="00307480"/>
    <w:rsid w:val="0031034C"/>
    <w:rsid w:val="003112D3"/>
    <w:rsid w:val="003158D6"/>
    <w:rsid w:val="003166BF"/>
    <w:rsid w:val="00317533"/>
    <w:rsid w:val="003178D5"/>
    <w:rsid w:val="00321D89"/>
    <w:rsid w:val="00322676"/>
    <w:rsid w:val="00326E69"/>
    <w:rsid w:val="0032753E"/>
    <w:rsid w:val="00330C7C"/>
    <w:rsid w:val="0033420C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45C2"/>
    <w:rsid w:val="00345039"/>
    <w:rsid w:val="00345FA5"/>
    <w:rsid w:val="00345FE4"/>
    <w:rsid w:val="003461BF"/>
    <w:rsid w:val="00346290"/>
    <w:rsid w:val="00347882"/>
    <w:rsid w:val="00347F5E"/>
    <w:rsid w:val="0035010A"/>
    <w:rsid w:val="00350455"/>
    <w:rsid w:val="00350674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CBE"/>
    <w:rsid w:val="0037349B"/>
    <w:rsid w:val="00374C34"/>
    <w:rsid w:val="00375479"/>
    <w:rsid w:val="00376269"/>
    <w:rsid w:val="00381ADC"/>
    <w:rsid w:val="00382AA3"/>
    <w:rsid w:val="00382AE9"/>
    <w:rsid w:val="00382EAA"/>
    <w:rsid w:val="0038443E"/>
    <w:rsid w:val="00385D2B"/>
    <w:rsid w:val="00387454"/>
    <w:rsid w:val="003903F2"/>
    <w:rsid w:val="00391103"/>
    <w:rsid w:val="0039166D"/>
    <w:rsid w:val="003918E4"/>
    <w:rsid w:val="00392FB5"/>
    <w:rsid w:val="00394DCC"/>
    <w:rsid w:val="00395771"/>
    <w:rsid w:val="003964B4"/>
    <w:rsid w:val="003A3D8E"/>
    <w:rsid w:val="003A3F7F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3487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B53"/>
    <w:rsid w:val="003F013F"/>
    <w:rsid w:val="003F03A5"/>
    <w:rsid w:val="003F0685"/>
    <w:rsid w:val="003F17EC"/>
    <w:rsid w:val="003F1D3D"/>
    <w:rsid w:val="003F2BDF"/>
    <w:rsid w:val="003F3027"/>
    <w:rsid w:val="003F3F01"/>
    <w:rsid w:val="003F4686"/>
    <w:rsid w:val="003F531C"/>
    <w:rsid w:val="003F5E98"/>
    <w:rsid w:val="003F73B6"/>
    <w:rsid w:val="00400ADB"/>
    <w:rsid w:val="00401EA9"/>
    <w:rsid w:val="00402ED3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6350"/>
    <w:rsid w:val="00420E06"/>
    <w:rsid w:val="0042112D"/>
    <w:rsid w:val="004212F6"/>
    <w:rsid w:val="00421DF2"/>
    <w:rsid w:val="004228F7"/>
    <w:rsid w:val="004262E6"/>
    <w:rsid w:val="0043288F"/>
    <w:rsid w:val="00433A5A"/>
    <w:rsid w:val="00433CCE"/>
    <w:rsid w:val="00435123"/>
    <w:rsid w:val="00435402"/>
    <w:rsid w:val="0043581A"/>
    <w:rsid w:val="00435C4A"/>
    <w:rsid w:val="00437374"/>
    <w:rsid w:val="00440C5D"/>
    <w:rsid w:val="0044105C"/>
    <w:rsid w:val="0044172F"/>
    <w:rsid w:val="004418D6"/>
    <w:rsid w:val="004432E8"/>
    <w:rsid w:val="0044425E"/>
    <w:rsid w:val="004442C9"/>
    <w:rsid w:val="00445E97"/>
    <w:rsid w:val="0044602E"/>
    <w:rsid w:val="00446330"/>
    <w:rsid w:val="00446C02"/>
    <w:rsid w:val="00446FED"/>
    <w:rsid w:val="00447E72"/>
    <w:rsid w:val="00450E82"/>
    <w:rsid w:val="00451C25"/>
    <w:rsid w:val="0045245C"/>
    <w:rsid w:val="00452ED3"/>
    <w:rsid w:val="00454F2F"/>
    <w:rsid w:val="00455242"/>
    <w:rsid w:val="004558ED"/>
    <w:rsid w:val="004577DB"/>
    <w:rsid w:val="00457928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6E47"/>
    <w:rsid w:val="004775CF"/>
    <w:rsid w:val="00477F25"/>
    <w:rsid w:val="0048135E"/>
    <w:rsid w:val="004828A2"/>
    <w:rsid w:val="00483BAA"/>
    <w:rsid w:val="004847DC"/>
    <w:rsid w:val="0048603B"/>
    <w:rsid w:val="00486923"/>
    <w:rsid w:val="004876D6"/>
    <w:rsid w:val="00490A63"/>
    <w:rsid w:val="00495147"/>
    <w:rsid w:val="004952DB"/>
    <w:rsid w:val="00495807"/>
    <w:rsid w:val="0049593F"/>
    <w:rsid w:val="00496F4E"/>
    <w:rsid w:val="004972AA"/>
    <w:rsid w:val="004A1AC7"/>
    <w:rsid w:val="004A1D3D"/>
    <w:rsid w:val="004A1F1F"/>
    <w:rsid w:val="004A2047"/>
    <w:rsid w:val="004A4205"/>
    <w:rsid w:val="004A5075"/>
    <w:rsid w:val="004B1435"/>
    <w:rsid w:val="004B17CC"/>
    <w:rsid w:val="004B4558"/>
    <w:rsid w:val="004B51C7"/>
    <w:rsid w:val="004B5716"/>
    <w:rsid w:val="004B73FF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6D7B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644"/>
    <w:rsid w:val="00507BD9"/>
    <w:rsid w:val="00511E77"/>
    <w:rsid w:val="00513287"/>
    <w:rsid w:val="005139EB"/>
    <w:rsid w:val="005139F9"/>
    <w:rsid w:val="00513EF2"/>
    <w:rsid w:val="0051589B"/>
    <w:rsid w:val="00516DBE"/>
    <w:rsid w:val="005171CC"/>
    <w:rsid w:val="00517A6E"/>
    <w:rsid w:val="00522690"/>
    <w:rsid w:val="005227A0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5792"/>
    <w:rsid w:val="00557ACE"/>
    <w:rsid w:val="0056079A"/>
    <w:rsid w:val="005622F7"/>
    <w:rsid w:val="00563C46"/>
    <w:rsid w:val="00565141"/>
    <w:rsid w:val="00567A73"/>
    <w:rsid w:val="00571F3C"/>
    <w:rsid w:val="00572965"/>
    <w:rsid w:val="00574729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3E09"/>
    <w:rsid w:val="005D41B1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F0A04"/>
    <w:rsid w:val="005F0C8C"/>
    <w:rsid w:val="005F2F53"/>
    <w:rsid w:val="005F2FE1"/>
    <w:rsid w:val="005F31F6"/>
    <w:rsid w:val="005F3506"/>
    <w:rsid w:val="005F54F8"/>
    <w:rsid w:val="005F6055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3F44"/>
    <w:rsid w:val="00634ECF"/>
    <w:rsid w:val="00637527"/>
    <w:rsid w:val="0064300B"/>
    <w:rsid w:val="006450B2"/>
    <w:rsid w:val="00646F22"/>
    <w:rsid w:val="00647096"/>
    <w:rsid w:val="00655A3B"/>
    <w:rsid w:val="00656516"/>
    <w:rsid w:val="00657529"/>
    <w:rsid w:val="006600E7"/>
    <w:rsid w:val="00660F65"/>
    <w:rsid w:val="00661E71"/>
    <w:rsid w:val="006623A2"/>
    <w:rsid w:val="006638C1"/>
    <w:rsid w:val="00663B41"/>
    <w:rsid w:val="0066437F"/>
    <w:rsid w:val="006651D1"/>
    <w:rsid w:val="0066625B"/>
    <w:rsid w:val="0067109D"/>
    <w:rsid w:val="00671D05"/>
    <w:rsid w:val="00672E3B"/>
    <w:rsid w:val="00675579"/>
    <w:rsid w:val="006762BB"/>
    <w:rsid w:val="00676DF1"/>
    <w:rsid w:val="00676EEE"/>
    <w:rsid w:val="00677832"/>
    <w:rsid w:val="006804C9"/>
    <w:rsid w:val="00682E49"/>
    <w:rsid w:val="00683760"/>
    <w:rsid w:val="006867AB"/>
    <w:rsid w:val="00686FF5"/>
    <w:rsid w:val="00693D59"/>
    <w:rsid w:val="00697EBB"/>
    <w:rsid w:val="006A0355"/>
    <w:rsid w:val="006A1CD4"/>
    <w:rsid w:val="006A3B5A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32D2"/>
    <w:rsid w:val="006D588C"/>
    <w:rsid w:val="006D61A7"/>
    <w:rsid w:val="006E0B5D"/>
    <w:rsid w:val="006E2C91"/>
    <w:rsid w:val="006E62B5"/>
    <w:rsid w:val="006E6378"/>
    <w:rsid w:val="006E77EF"/>
    <w:rsid w:val="006F1841"/>
    <w:rsid w:val="006F2309"/>
    <w:rsid w:val="006F2F23"/>
    <w:rsid w:val="006F3888"/>
    <w:rsid w:val="006F4EB0"/>
    <w:rsid w:val="006F504E"/>
    <w:rsid w:val="006F7C6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2705"/>
    <w:rsid w:val="00722A1D"/>
    <w:rsid w:val="00723101"/>
    <w:rsid w:val="0072391F"/>
    <w:rsid w:val="00725623"/>
    <w:rsid w:val="00726BC8"/>
    <w:rsid w:val="00727D5E"/>
    <w:rsid w:val="00730ECC"/>
    <w:rsid w:val="00731800"/>
    <w:rsid w:val="00733043"/>
    <w:rsid w:val="007344DC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7EC"/>
    <w:rsid w:val="00744186"/>
    <w:rsid w:val="007472E2"/>
    <w:rsid w:val="00747B8A"/>
    <w:rsid w:val="00750613"/>
    <w:rsid w:val="007516C4"/>
    <w:rsid w:val="00751CBF"/>
    <w:rsid w:val="00751D54"/>
    <w:rsid w:val="00752E84"/>
    <w:rsid w:val="007619CA"/>
    <w:rsid w:val="00761FD2"/>
    <w:rsid w:val="00763EB7"/>
    <w:rsid w:val="00764776"/>
    <w:rsid w:val="00764DF8"/>
    <w:rsid w:val="007654A3"/>
    <w:rsid w:val="00766FF0"/>
    <w:rsid w:val="00772037"/>
    <w:rsid w:val="00775469"/>
    <w:rsid w:val="00775A94"/>
    <w:rsid w:val="00776A20"/>
    <w:rsid w:val="00777A32"/>
    <w:rsid w:val="00777F65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C6C"/>
    <w:rsid w:val="00795CA6"/>
    <w:rsid w:val="007964C6"/>
    <w:rsid w:val="00796811"/>
    <w:rsid w:val="00797E77"/>
    <w:rsid w:val="007A1954"/>
    <w:rsid w:val="007A4A61"/>
    <w:rsid w:val="007A68D7"/>
    <w:rsid w:val="007A7718"/>
    <w:rsid w:val="007B077C"/>
    <w:rsid w:val="007B0A7A"/>
    <w:rsid w:val="007B1FEA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89B"/>
    <w:rsid w:val="007E14ED"/>
    <w:rsid w:val="007E1EEC"/>
    <w:rsid w:val="007E280A"/>
    <w:rsid w:val="007E2B3C"/>
    <w:rsid w:val="007E402F"/>
    <w:rsid w:val="007E55AC"/>
    <w:rsid w:val="007E6EF6"/>
    <w:rsid w:val="007E78B2"/>
    <w:rsid w:val="007F2618"/>
    <w:rsid w:val="007F2673"/>
    <w:rsid w:val="007F3C20"/>
    <w:rsid w:val="007F44CA"/>
    <w:rsid w:val="007F60F1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4632"/>
    <w:rsid w:val="0082084A"/>
    <w:rsid w:val="008225E0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1FE6"/>
    <w:rsid w:val="0084277B"/>
    <w:rsid w:val="00842A35"/>
    <w:rsid w:val="00845A91"/>
    <w:rsid w:val="00846AED"/>
    <w:rsid w:val="00847D36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1524"/>
    <w:rsid w:val="00861CD9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7CD"/>
    <w:rsid w:val="008768FA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1150"/>
    <w:rsid w:val="008921B0"/>
    <w:rsid w:val="0089246F"/>
    <w:rsid w:val="00893A87"/>
    <w:rsid w:val="0089572D"/>
    <w:rsid w:val="00895A64"/>
    <w:rsid w:val="00895EDC"/>
    <w:rsid w:val="008A3978"/>
    <w:rsid w:val="008A4EEC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6C8E"/>
    <w:rsid w:val="008D7AD3"/>
    <w:rsid w:val="008E0E5C"/>
    <w:rsid w:val="008E1063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894"/>
    <w:rsid w:val="008F5CB3"/>
    <w:rsid w:val="00900AB7"/>
    <w:rsid w:val="00901C17"/>
    <w:rsid w:val="0090213D"/>
    <w:rsid w:val="00902F5E"/>
    <w:rsid w:val="009039F9"/>
    <w:rsid w:val="00904E7D"/>
    <w:rsid w:val="00904F50"/>
    <w:rsid w:val="00905DED"/>
    <w:rsid w:val="00907597"/>
    <w:rsid w:val="00907B7E"/>
    <w:rsid w:val="009103AF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20860"/>
    <w:rsid w:val="00920D35"/>
    <w:rsid w:val="00922FCD"/>
    <w:rsid w:val="00923FC7"/>
    <w:rsid w:val="00924721"/>
    <w:rsid w:val="00924C7D"/>
    <w:rsid w:val="0093201C"/>
    <w:rsid w:val="00932143"/>
    <w:rsid w:val="00934F43"/>
    <w:rsid w:val="00935BD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D02"/>
    <w:rsid w:val="0096051F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5103"/>
    <w:rsid w:val="00985EDA"/>
    <w:rsid w:val="00985F93"/>
    <w:rsid w:val="00987632"/>
    <w:rsid w:val="0099088A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5138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C14"/>
    <w:rsid w:val="009C22A2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C50"/>
    <w:rsid w:val="009F106F"/>
    <w:rsid w:val="009F10BE"/>
    <w:rsid w:val="009F6389"/>
    <w:rsid w:val="009F64D0"/>
    <w:rsid w:val="009F73F5"/>
    <w:rsid w:val="009F7665"/>
    <w:rsid w:val="00A0043C"/>
    <w:rsid w:val="00A0057D"/>
    <w:rsid w:val="00A011CA"/>
    <w:rsid w:val="00A014E3"/>
    <w:rsid w:val="00A047ED"/>
    <w:rsid w:val="00A0584C"/>
    <w:rsid w:val="00A06761"/>
    <w:rsid w:val="00A07BFE"/>
    <w:rsid w:val="00A1293C"/>
    <w:rsid w:val="00A12C84"/>
    <w:rsid w:val="00A1376E"/>
    <w:rsid w:val="00A13A41"/>
    <w:rsid w:val="00A13F21"/>
    <w:rsid w:val="00A15F9D"/>
    <w:rsid w:val="00A16E38"/>
    <w:rsid w:val="00A1719D"/>
    <w:rsid w:val="00A17CE8"/>
    <w:rsid w:val="00A2048A"/>
    <w:rsid w:val="00A204E7"/>
    <w:rsid w:val="00A25D8E"/>
    <w:rsid w:val="00A324D4"/>
    <w:rsid w:val="00A32657"/>
    <w:rsid w:val="00A328D2"/>
    <w:rsid w:val="00A3297C"/>
    <w:rsid w:val="00A33697"/>
    <w:rsid w:val="00A33991"/>
    <w:rsid w:val="00A33FED"/>
    <w:rsid w:val="00A3531B"/>
    <w:rsid w:val="00A367D0"/>
    <w:rsid w:val="00A36F58"/>
    <w:rsid w:val="00A47968"/>
    <w:rsid w:val="00A512BE"/>
    <w:rsid w:val="00A5136E"/>
    <w:rsid w:val="00A537D8"/>
    <w:rsid w:val="00A5425A"/>
    <w:rsid w:val="00A54D8D"/>
    <w:rsid w:val="00A55E7F"/>
    <w:rsid w:val="00A60EBD"/>
    <w:rsid w:val="00A614F3"/>
    <w:rsid w:val="00A65C16"/>
    <w:rsid w:val="00A6794B"/>
    <w:rsid w:val="00A67C0B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37D5"/>
    <w:rsid w:val="00A83835"/>
    <w:rsid w:val="00A857AA"/>
    <w:rsid w:val="00A85804"/>
    <w:rsid w:val="00A865F2"/>
    <w:rsid w:val="00A96036"/>
    <w:rsid w:val="00A969A7"/>
    <w:rsid w:val="00A971BF"/>
    <w:rsid w:val="00A97441"/>
    <w:rsid w:val="00AA1B94"/>
    <w:rsid w:val="00AA1EEE"/>
    <w:rsid w:val="00AA33C7"/>
    <w:rsid w:val="00AA38AB"/>
    <w:rsid w:val="00AA3AF7"/>
    <w:rsid w:val="00AA43CE"/>
    <w:rsid w:val="00AA5BFD"/>
    <w:rsid w:val="00AA6717"/>
    <w:rsid w:val="00AB1CE0"/>
    <w:rsid w:val="00AB2D9B"/>
    <w:rsid w:val="00AB303E"/>
    <w:rsid w:val="00AB5E3C"/>
    <w:rsid w:val="00AB669C"/>
    <w:rsid w:val="00AC0392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261A"/>
    <w:rsid w:val="00AE3590"/>
    <w:rsid w:val="00AE4236"/>
    <w:rsid w:val="00AE4319"/>
    <w:rsid w:val="00AE442A"/>
    <w:rsid w:val="00AE4CAF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3552"/>
    <w:rsid w:val="00B33DF3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13FB"/>
    <w:rsid w:val="00B51B56"/>
    <w:rsid w:val="00B53E02"/>
    <w:rsid w:val="00B55D1F"/>
    <w:rsid w:val="00B57276"/>
    <w:rsid w:val="00B57E87"/>
    <w:rsid w:val="00B6067F"/>
    <w:rsid w:val="00B6190D"/>
    <w:rsid w:val="00B639EB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1BD9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D2"/>
    <w:rsid w:val="00BA03AF"/>
    <w:rsid w:val="00BA22D3"/>
    <w:rsid w:val="00BA28E8"/>
    <w:rsid w:val="00BA3AA0"/>
    <w:rsid w:val="00BA3B5A"/>
    <w:rsid w:val="00BA4665"/>
    <w:rsid w:val="00BA502D"/>
    <w:rsid w:val="00BA6D26"/>
    <w:rsid w:val="00BB086E"/>
    <w:rsid w:val="00BB2105"/>
    <w:rsid w:val="00BB58B7"/>
    <w:rsid w:val="00BB72CD"/>
    <w:rsid w:val="00BC0CD1"/>
    <w:rsid w:val="00BC15FD"/>
    <w:rsid w:val="00BC1CB7"/>
    <w:rsid w:val="00BC342E"/>
    <w:rsid w:val="00BC3BDD"/>
    <w:rsid w:val="00BC4F5C"/>
    <w:rsid w:val="00BD0B64"/>
    <w:rsid w:val="00BD0BB8"/>
    <w:rsid w:val="00BD1352"/>
    <w:rsid w:val="00BD1F46"/>
    <w:rsid w:val="00BD214A"/>
    <w:rsid w:val="00BD42B0"/>
    <w:rsid w:val="00BD436C"/>
    <w:rsid w:val="00BD58D8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2292"/>
    <w:rsid w:val="00BF23CA"/>
    <w:rsid w:val="00BF3C03"/>
    <w:rsid w:val="00BF4949"/>
    <w:rsid w:val="00BF4BE3"/>
    <w:rsid w:val="00BF5390"/>
    <w:rsid w:val="00BF625E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2A4C"/>
    <w:rsid w:val="00C16476"/>
    <w:rsid w:val="00C1653D"/>
    <w:rsid w:val="00C1668A"/>
    <w:rsid w:val="00C207D0"/>
    <w:rsid w:val="00C21D4B"/>
    <w:rsid w:val="00C22B44"/>
    <w:rsid w:val="00C252F2"/>
    <w:rsid w:val="00C267BC"/>
    <w:rsid w:val="00C31805"/>
    <w:rsid w:val="00C32BDC"/>
    <w:rsid w:val="00C334F9"/>
    <w:rsid w:val="00C35C4F"/>
    <w:rsid w:val="00C371A3"/>
    <w:rsid w:val="00C41308"/>
    <w:rsid w:val="00C41363"/>
    <w:rsid w:val="00C43425"/>
    <w:rsid w:val="00C4577F"/>
    <w:rsid w:val="00C45D68"/>
    <w:rsid w:val="00C51E61"/>
    <w:rsid w:val="00C53F29"/>
    <w:rsid w:val="00C573EF"/>
    <w:rsid w:val="00C60BD0"/>
    <w:rsid w:val="00C611B6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B1B1D"/>
    <w:rsid w:val="00CB2335"/>
    <w:rsid w:val="00CB3157"/>
    <w:rsid w:val="00CB39D5"/>
    <w:rsid w:val="00CB4A98"/>
    <w:rsid w:val="00CB5CE1"/>
    <w:rsid w:val="00CB6482"/>
    <w:rsid w:val="00CB7D1C"/>
    <w:rsid w:val="00CC0B4B"/>
    <w:rsid w:val="00CC2F70"/>
    <w:rsid w:val="00CC31A5"/>
    <w:rsid w:val="00CC34FB"/>
    <w:rsid w:val="00CC4C43"/>
    <w:rsid w:val="00CC5522"/>
    <w:rsid w:val="00CC75DE"/>
    <w:rsid w:val="00CC7682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6284"/>
    <w:rsid w:val="00D00C18"/>
    <w:rsid w:val="00D011B9"/>
    <w:rsid w:val="00D013B9"/>
    <w:rsid w:val="00D01572"/>
    <w:rsid w:val="00D0281F"/>
    <w:rsid w:val="00D03197"/>
    <w:rsid w:val="00D0435B"/>
    <w:rsid w:val="00D049AB"/>
    <w:rsid w:val="00D06C13"/>
    <w:rsid w:val="00D11379"/>
    <w:rsid w:val="00D15F26"/>
    <w:rsid w:val="00D179E0"/>
    <w:rsid w:val="00D2091E"/>
    <w:rsid w:val="00D2237F"/>
    <w:rsid w:val="00D23A82"/>
    <w:rsid w:val="00D26083"/>
    <w:rsid w:val="00D31B1D"/>
    <w:rsid w:val="00D32B9E"/>
    <w:rsid w:val="00D35D25"/>
    <w:rsid w:val="00D35EC0"/>
    <w:rsid w:val="00D37E0E"/>
    <w:rsid w:val="00D37F21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462E"/>
    <w:rsid w:val="00D563E4"/>
    <w:rsid w:val="00D56BD9"/>
    <w:rsid w:val="00D5732F"/>
    <w:rsid w:val="00D57367"/>
    <w:rsid w:val="00D605D8"/>
    <w:rsid w:val="00D60E53"/>
    <w:rsid w:val="00D62844"/>
    <w:rsid w:val="00D630E3"/>
    <w:rsid w:val="00D646E8"/>
    <w:rsid w:val="00D649A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EE3"/>
    <w:rsid w:val="00D944A3"/>
    <w:rsid w:val="00D94915"/>
    <w:rsid w:val="00D96045"/>
    <w:rsid w:val="00D976BC"/>
    <w:rsid w:val="00DA1184"/>
    <w:rsid w:val="00DA2030"/>
    <w:rsid w:val="00DA2AD2"/>
    <w:rsid w:val="00DA4D81"/>
    <w:rsid w:val="00DA5893"/>
    <w:rsid w:val="00DA5A03"/>
    <w:rsid w:val="00DB108E"/>
    <w:rsid w:val="00DB2FA8"/>
    <w:rsid w:val="00DB31CB"/>
    <w:rsid w:val="00DB35DA"/>
    <w:rsid w:val="00DB3A8F"/>
    <w:rsid w:val="00DB40C4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5FC2"/>
    <w:rsid w:val="00DC7845"/>
    <w:rsid w:val="00DD4F14"/>
    <w:rsid w:val="00DD6224"/>
    <w:rsid w:val="00DD7841"/>
    <w:rsid w:val="00DE08BD"/>
    <w:rsid w:val="00DE09CD"/>
    <w:rsid w:val="00DE12F0"/>
    <w:rsid w:val="00DE5BE3"/>
    <w:rsid w:val="00DE5C9E"/>
    <w:rsid w:val="00DE6651"/>
    <w:rsid w:val="00DE6E1D"/>
    <w:rsid w:val="00DF03A4"/>
    <w:rsid w:val="00DF0A69"/>
    <w:rsid w:val="00DF0E7F"/>
    <w:rsid w:val="00DF10F5"/>
    <w:rsid w:val="00DF1E3F"/>
    <w:rsid w:val="00DF1E58"/>
    <w:rsid w:val="00DF29B9"/>
    <w:rsid w:val="00DF2F1F"/>
    <w:rsid w:val="00DF359B"/>
    <w:rsid w:val="00DF5047"/>
    <w:rsid w:val="00DF77B7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4316"/>
    <w:rsid w:val="00E158D7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50AE6"/>
    <w:rsid w:val="00E51A9A"/>
    <w:rsid w:val="00E5279C"/>
    <w:rsid w:val="00E551C9"/>
    <w:rsid w:val="00E56999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11A7"/>
    <w:rsid w:val="00E919FB"/>
    <w:rsid w:val="00E93539"/>
    <w:rsid w:val="00E96BE7"/>
    <w:rsid w:val="00E96F7B"/>
    <w:rsid w:val="00EA0046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C1FD4"/>
    <w:rsid w:val="00EC2147"/>
    <w:rsid w:val="00EC2CE9"/>
    <w:rsid w:val="00EC3643"/>
    <w:rsid w:val="00EC4AC3"/>
    <w:rsid w:val="00EC4C89"/>
    <w:rsid w:val="00EC621D"/>
    <w:rsid w:val="00EC785A"/>
    <w:rsid w:val="00ED05E2"/>
    <w:rsid w:val="00ED2BE5"/>
    <w:rsid w:val="00ED337F"/>
    <w:rsid w:val="00ED361F"/>
    <w:rsid w:val="00ED3703"/>
    <w:rsid w:val="00ED7894"/>
    <w:rsid w:val="00ED7D5F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B80"/>
    <w:rsid w:val="00F009F9"/>
    <w:rsid w:val="00F00E79"/>
    <w:rsid w:val="00F02907"/>
    <w:rsid w:val="00F0354F"/>
    <w:rsid w:val="00F06203"/>
    <w:rsid w:val="00F06B1A"/>
    <w:rsid w:val="00F12276"/>
    <w:rsid w:val="00F1292F"/>
    <w:rsid w:val="00F12F0C"/>
    <w:rsid w:val="00F130AE"/>
    <w:rsid w:val="00F16955"/>
    <w:rsid w:val="00F17B79"/>
    <w:rsid w:val="00F21289"/>
    <w:rsid w:val="00F21E35"/>
    <w:rsid w:val="00F22115"/>
    <w:rsid w:val="00F229CE"/>
    <w:rsid w:val="00F22F64"/>
    <w:rsid w:val="00F24ACE"/>
    <w:rsid w:val="00F24E53"/>
    <w:rsid w:val="00F305B0"/>
    <w:rsid w:val="00F311EC"/>
    <w:rsid w:val="00F31AAC"/>
    <w:rsid w:val="00F32D2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5263"/>
    <w:rsid w:val="00F46844"/>
    <w:rsid w:val="00F51B2C"/>
    <w:rsid w:val="00F52A7A"/>
    <w:rsid w:val="00F52DA7"/>
    <w:rsid w:val="00F54BF9"/>
    <w:rsid w:val="00F55429"/>
    <w:rsid w:val="00F55AF7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E25"/>
    <w:rsid w:val="00F8660A"/>
    <w:rsid w:val="00F86AE8"/>
    <w:rsid w:val="00F9196D"/>
    <w:rsid w:val="00F9398F"/>
    <w:rsid w:val="00F93EF8"/>
    <w:rsid w:val="00F9497A"/>
    <w:rsid w:val="00F96DE2"/>
    <w:rsid w:val="00F975AE"/>
    <w:rsid w:val="00F97BDA"/>
    <w:rsid w:val="00FA1C56"/>
    <w:rsid w:val="00FA4070"/>
    <w:rsid w:val="00FA4706"/>
    <w:rsid w:val="00FA49C3"/>
    <w:rsid w:val="00FA67C6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1B2B"/>
    <w:rsid w:val="00FC1F4E"/>
    <w:rsid w:val="00FC3F0B"/>
    <w:rsid w:val="00FC6CDB"/>
    <w:rsid w:val="00FD0E8F"/>
    <w:rsid w:val="00FD20F6"/>
    <w:rsid w:val="00FD2104"/>
    <w:rsid w:val="00FD2442"/>
    <w:rsid w:val="00FD324A"/>
    <w:rsid w:val="00FD3C33"/>
    <w:rsid w:val="00FD5882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A4"/>
    <w:rsid w:val="00FF02A3"/>
    <w:rsid w:val="00FF0573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uiPriority w:val="99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99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uiPriority w:val="99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A0394CB9-CE4E-44F3-9859-7584469EB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B884F1-E975-41EA-A0ED-17A9F46C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0</TotalTime>
  <Pages>6</Pages>
  <Words>957</Words>
  <Characters>7423</Characters>
  <Application>Microsoft Office Word</Application>
  <DocSecurity>4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okuchinskaya</cp:lastModifiedBy>
  <cp:revision>2</cp:revision>
  <cp:lastPrinted>2015-02-09T08:25:00Z</cp:lastPrinted>
  <dcterms:created xsi:type="dcterms:W3CDTF">2015-02-18T11:43:00Z</dcterms:created>
  <dcterms:modified xsi:type="dcterms:W3CDTF">2015-02-18T11:43:00Z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0x01010066AA4E1CF076A941A4E24B2931D3DF6C0062BED38E0B255C4FBE80252BD1081D7A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